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E2F" w:rsidRPr="00237F7D" w:rsidRDefault="00237F7D" w:rsidP="00237F7D">
      <w:pPr>
        <w:spacing w:after="0"/>
        <w:rPr>
          <w:b/>
          <w:sz w:val="24"/>
        </w:rPr>
      </w:pPr>
      <w:bookmarkStart w:id="0" w:name="_GoBack"/>
      <w:bookmarkEnd w:id="0"/>
      <w:r w:rsidRPr="00237F7D">
        <w:rPr>
          <w:b/>
          <w:noProof/>
          <w:sz w:val="24"/>
        </w:rPr>
        <w:drawing>
          <wp:anchor distT="0" distB="0" distL="114300" distR="114300" simplePos="0" relativeHeight="251658240" behindDoc="1" locked="0" layoutInCell="1" allowOverlap="1" wp14:anchorId="5E87473F" wp14:editId="06C51BCC">
            <wp:simplePos x="0" y="0"/>
            <wp:positionH relativeFrom="column">
              <wp:posOffset>3954780</wp:posOffset>
            </wp:positionH>
            <wp:positionV relativeFrom="paragraph">
              <wp:posOffset>45720</wp:posOffset>
            </wp:positionV>
            <wp:extent cx="1948180" cy="777240"/>
            <wp:effectExtent l="0" t="0" r="0" b="3810"/>
            <wp:wrapTight wrapText="bothSides">
              <wp:wrapPolygon edited="0">
                <wp:start x="0" y="0"/>
                <wp:lineTo x="0" y="21176"/>
                <wp:lineTo x="21332" y="21176"/>
                <wp:lineTo x="213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CWhite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8180" cy="777240"/>
                    </a:xfrm>
                    <a:prstGeom prst="rect">
                      <a:avLst/>
                    </a:prstGeom>
                  </pic:spPr>
                </pic:pic>
              </a:graphicData>
            </a:graphic>
            <wp14:sizeRelH relativeFrom="margin">
              <wp14:pctWidth>0</wp14:pctWidth>
            </wp14:sizeRelH>
            <wp14:sizeRelV relativeFrom="margin">
              <wp14:pctHeight>0</wp14:pctHeight>
            </wp14:sizeRelV>
          </wp:anchor>
        </w:drawing>
      </w:r>
      <w:r w:rsidR="003D0E2F" w:rsidRPr="00237F7D">
        <w:rPr>
          <w:b/>
          <w:sz w:val="24"/>
        </w:rPr>
        <w:t>Lake Oswego Swim Club</w:t>
      </w:r>
    </w:p>
    <w:p w:rsidR="003D0E2F" w:rsidRPr="00237F7D" w:rsidRDefault="00C95651" w:rsidP="00237F7D">
      <w:pPr>
        <w:spacing w:after="0"/>
        <w:rPr>
          <w:b/>
          <w:sz w:val="24"/>
        </w:rPr>
      </w:pPr>
      <w:r w:rsidRPr="00237F7D">
        <w:rPr>
          <w:b/>
          <w:sz w:val="24"/>
        </w:rPr>
        <w:t>201</w:t>
      </w:r>
      <w:r w:rsidR="006F3BE1">
        <w:rPr>
          <w:b/>
          <w:sz w:val="24"/>
        </w:rPr>
        <w:t>7</w:t>
      </w:r>
      <w:r w:rsidR="003D0E2F" w:rsidRPr="00237F7D">
        <w:rPr>
          <w:b/>
          <w:sz w:val="24"/>
        </w:rPr>
        <w:t xml:space="preserve"> OR LOSC </w:t>
      </w:r>
      <w:r w:rsidR="00FE1AA3">
        <w:rPr>
          <w:b/>
          <w:sz w:val="24"/>
        </w:rPr>
        <w:t>Fall</w:t>
      </w:r>
      <w:r w:rsidRPr="00237F7D">
        <w:rPr>
          <w:b/>
          <w:sz w:val="24"/>
        </w:rPr>
        <w:t xml:space="preserve"> Open</w:t>
      </w:r>
    </w:p>
    <w:p w:rsidR="003D0E2F" w:rsidRPr="00237F7D" w:rsidRDefault="003D0E2F" w:rsidP="00237F7D">
      <w:pPr>
        <w:tabs>
          <w:tab w:val="left" w:pos="810"/>
        </w:tabs>
        <w:spacing w:after="0"/>
        <w:rPr>
          <w:b/>
          <w:sz w:val="24"/>
        </w:rPr>
      </w:pPr>
      <w:r w:rsidRPr="00237F7D">
        <w:rPr>
          <w:b/>
          <w:sz w:val="24"/>
        </w:rPr>
        <w:t>A/B/C AGE GROUP/SENIOR</w:t>
      </w:r>
    </w:p>
    <w:p w:rsidR="003D0E2F" w:rsidRPr="00237F7D" w:rsidRDefault="00FE1AA3" w:rsidP="00237F7D">
      <w:pPr>
        <w:spacing w:after="0"/>
        <w:rPr>
          <w:b/>
          <w:sz w:val="24"/>
        </w:rPr>
      </w:pPr>
      <w:r>
        <w:rPr>
          <w:b/>
          <w:sz w:val="24"/>
        </w:rPr>
        <w:t>October</w:t>
      </w:r>
      <w:r w:rsidR="00F96C9B">
        <w:rPr>
          <w:b/>
          <w:sz w:val="24"/>
        </w:rPr>
        <w:t xml:space="preserve"> </w:t>
      </w:r>
      <w:r w:rsidR="006F3BE1">
        <w:rPr>
          <w:b/>
          <w:sz w:val="24"/>
        </w:rPr>
        <w:t>13-15</w:t>
      </w:r>
      <w:r w:rsidR="00C96E47">
        <w:rPr>
          <w:b/>
          <w:sz w:val="24"/>
        </w:rPr>
        <w:t>, 2017</w:t>
      </w:r>
    </w:p>
    <w:p w:rsidR="003D0E2F" w:rsidRPr="008C7313" w:rsidRDefault="003D0E2F" w:rsidP="00237F7D">
      <w:pPr>
        <w:spacing w:after="0"/>
        <w:rPr>
          <w:b/>
        </w:rPr>
      </w:pPr>
    </w:p>
    <w:p w:rsidR="003D0E2F" w:rsidRPr="00237F7D" w:rsidRDefault="003D0E2F" w:rsidP="00237F7D">
      <w:pPr>
        <w:spacing w:after="0"/>
        <w:jc w:val="center"/>
        <w:rPr>
          <w:b/>
          <w:sz w:val="24"/>
        </w:rPr>
      </w:pPr>
      <w:r w:rsidRPr="00237F7D">
        <w:rPr>
          <w:b/>
          <w:sz w:val="24"/>
        </w:rPr>
        <w:t>HELD UNDER THE SANCTION OF USA SWIMMING</w:t>
      </w:r>
    </w:p>
    <w:p w:rsidR="003D0E2F" w:rsidRDefault="003D0E2F" w:rsidP="003D0E2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7131"/>
      </w:tblGrid>
      <w:tr w:rsidR="003D0E2F" w:rsidTr="008C7313">
        <w:tc>
          <w:tcPr>
            <w:tcW w:w="2268" w:type="dxa"/>
          </w:tcPr>
          <w:p w:rsidR="003D0E2F" w:rsidRDefault="003D0E2F" w:rsidP="003D0E2F">
            <w:r>
              <w:t>Sanction No.</w:t>
            </w:r>
          </w:p>
        </w:tc>
        <w:tc>
          <w:tcPr>
            <w:tcW w:w="7308" w:type="dxa"/>
          </w:tcPr>
          <w:p w:rsidR="008C7313" w:rsidRDefault="00965792" w:rsidP="00FE1AA3">
            <w:r>
              <w:t>17-134</w:t>
            </w:r>
            <w:r w:rsidR="00C96924">
              <w:t xml:space="preserve"> (10 &amp; Under</w:t>
            </w:r>
            <w:proofErr w:type="gramStart"/>
            <w:r w:rsidR="00C96924">
              <w:t xml:space="preserve">), </w:t>
            </w:r>
            <w:r w:rsidR="00476EC2">
              <w:t xml:space="preserve"> </w:t>
            </w:r>
            <w:r>
              <w:t>17</w:t>
            </w:r>
            <w:proofErr w:type="gramEnd"/>
            <w:r>
              <w:t>-135</w:t>
            </w:r>
            <w:r w:rsidR="002F1AEF">
              <w:t xml:space="preserve"> (Open, 11 &amp; Over)</w:t>
            </w:r>
          </w:p>
          <w:p w:rsidR="00FE1AA3" w:rsidRDefault="00FE1AA3" w:rsidP="00FE1AA3">
            <w:r>
              <w:rPr>
                <w:sz w:val="16"/>
                <w:szCs w:val="16"/>
              </w:rPr>
              <w:t>In granting this approval, it is understood and agreed that USA Swimming shall be free and held harmless from any liabilities or claims for damages arising by reason of injuries to anyone during the conduct of the event.</w:t>
            </w:r>
          </w:p>
        </w:tc>
      </w:tr>
      <w:tr w:rsidR="003D0E2F" w:rsidTr="008C7313">
        <w:tc>
          <w:tcPr>
            <w:tcW w:w="2268" w:type="dxa"/>
          </w:tcPr>
          <w:p w:rsidR="003D0E2F" w:rsidRDefault="003D0E2F" w:rsidP="003D0E2F"/>
        </w:tc>
        <w:tc>
          <w:tcPr>
            <w:tcW w:w="7308" w:type="dxa"/>
          </w:tcPr>
          <w:p w:rsidR="003D0E2F" w:rsidRDefault="003D0E2F" w:rsidP="003D0E2F"/>
        </w:tc>
      </w:tr>
      <w:tr w:rsidR="003D0E2F" w:rsidTr="008C7313">
        <w:tc>
          <w:tcPr>
            <w:tcW w:w="2268" w:type="dxa"/>
          </w:tcPr>
          <w:p w:rsidR="003D0E2F" w:rsidRDefault="003D0E2F" w:rsidP="003D0E2F">
            <w:r>
              <w:t>Host:</w:t>
            </w:r>
          </w:p>
        </w:tc>
        <w:tc>
          <w:tcPr>
            <w:tcW w:w="7308" w:type="dxa"/>
          </w:tcPr>
          <w:p w:rsidR="003D0E2F" w:rsidRDefault="003D0E2F" w:rsidP="003D0E2F">
            <w:r>
              <w:t>Lake Oswego Swim Club</w:t>
            </w:r>
          </w:p>
        </w:tc>
      </w:tr>
      <w:tr w:rsidR="003D0E2F" w:rsidTr="008C7313">
        <w:tc>
          <w:tcPr>
            <w:tcW w:w="2268" w:type="dxa"/>
          </w:tcPr>
          <w:p w:rsidR="003D0E2F" w:rsidRDefault="003D0E2F" w:rsidP="003D0E2F"/>
        </w:tc>
        <w:tc>
          <w:tcPr>
            <w:tcW w:w="7308" w:type="dxa"/>
          </w:tcPr>
          <w:p w:rsidR="003D0E2F" w:rsidRDefault="003D0E2F" w:rsidP="003D0E2F"/>
        </w:tc>
      </w:tr>
      <w:tr w:rsidR="003D0E2F" w:rsidTr="008C7313">
        <w:tc>
          <w:tcPr>
            <w:tcW w:w="2268" w:type="dxa"/>
          </w:tcPr>
          <w:p w:rsidR="003D0E2F" w:rsidRDefault="003D0E2F" w:rsidP="003D0E2F">
            <w:r>
              <w:t>Location</w:t>
            </w:r>
          </w:p>
        </w:tc>
        <w:tc>
          <w:tcPr>
            <w:tcW w:w="7308" w:type="dxa"/>
          </w:tcPr>
          <w:p w:rsidR="003D0E2F" w:rsidRDefault="003D0E2F" w:rsidP="003D0E2F">
            <w:r>
              <w:t>Lake Oswego School District Swim Pool</w:t>
            </w:r>
          </w:p>
          <w:p w:rsidR="003D0E2F" w:rsidRDefault="003D0E2F" w:rsidP="003D0E2F">
            <w:r>
              <w:t>2400 Hazel Road</w:t>
            </w:r>
          </w:p>
          <w:p w:rsidR="003D0E2F" w:rsidRDefault="003D0E2F" w:rsidP="003D0E2F">
            <w:r>
              <w:t>Lake Oswego, Oregon 97035</w:t>
            </w:r>
          </w:p>
          <w:p w:rsidR="003D0E2F" w:rsidRDefault="00F96C9B" w:rsidP="003D0E2F">
            <w:r>
              <w:t>Pool Telephone:  503.534.2330</w:t>
            </w:r>
          </w:p>
          <w:p w:rsidR="003D0E2F" w:rsidRPr="008C7313" w:rsidRDefault="003D0E2F" w:rsidP="003D0E2F">
            <w:pPr>
              <w:rPr>
                <w:b/>
                <w:u w:val="single"/>
              </w:rPr>
            </w:pPr>
            <w:r w:rsidRPr="008C7313">
              <w:rPr>
                <w:b/>
                <w:u w:val="single"/>
              </w:rPr>
              <w:t>DO NOT MAIL ENTRIES TO THE POOL ADDRESS</w:t>
            </w:r>
          </w:p>
        </w:tc>
      </w:tr>
      <w:tr w:rsidR="003D0E2F" w:rsidTr="008C7313">
        <w:tc>
          <w:tcPr>
            <w:tcW w:w="2268" w:type="dxa"/>
          </w:tcPr>
          <w:p w:rsidR="003D0E2F" w:rsidRDefault="003D0E2F" w:rsidP="003D0E2F"/>
        </w:tc>
        <w:tc>
          <w:tcPr>
            <w:tcW w:w="7308" w:type="dxa"/>
          </w:tcPr>
          <w:p w:rsidR="003D0E2F" w:rsidRDefault="003D0E2F" w:rsidP="003D0E2F"/>
        </w:tc>
      </w:tr>
      <w:tr w:rsidR="003D0E2F" w:rsidTr="008C7313">
        <w:tc>
          <w:tcPr>
            <w:tcW w:w="2268" w:type="dxa"/>
          </w:tcPr>
          <w:p w:rsidR="003D0E2F" w:rsidRDefault="003D0E2F" w:rsidP="003D0E2F">
            <w:r>
              <w:t>Eligibility:</w:t>
            </w:r>
          </w:p>
        </w:tc>
        <w:tc>
          <w:tcPr>
            <w:tcW w:w="7308" w:type="dxa"/>
          </w:tcPr>
          <w:p w:rsidR="003D0E2F" w:rsidRDefault="003D0E2F" w:rsidP="00305A0E">
            <w:r>
              <w:t xml:space="preserve">Swimmers </w:t>
            </w:r>
            <w:r w:rsidR="00305A0E" w:rsidRPr="00305A0E">
              <w:rPr>
                <w:b/>
              </w:rPr>
              <w:t>MUST</w:t>
            </w:r>
            <w:r>
              <w:t xml:space="preserve"> be currently registered with USA Swimming.  NO ON DECK REGISTRATION SHALL BE PERMITTED.  Swimmers must be within the listed age brackets as of </w:t>
            </w:r>
            <w:r w:rsidR="00FE1AA3">
              <w:t>October 1</w:t>
            </w:r>
            <w:r w:rsidR="006B3010">
              <w:t>3</w:t>
            </w:r>
            <w:r w:rsidR="006F3BE1">
              <w:t>, 2017</w:t>
            </w:r>
            <w:r>
              <w:t>.</w:t>
            </w:r>
          </w:p>
        </w:tc>
      </w:tr>
      <w:tr w:rsidR="003D0E2F" w:rsidTr="008C7313">
        <w:tc>
          <w:tcPr>
            <w:tcW w:w="2268" w:type="dxa"/>
          </w:tcPr>
          <w:p w:rsidR="003D0E2F" w:rsidRDefault="003D0E2F" w:rsidP="003D0E2F"/>
        </w:tc>
        <w:tc>
          <w:tcPr>
            <w:tcW w:w="7308" w:type="dxa"/>
          </w:tcPr>
          <w:p w:rsidR="003D0E2F" w:rsidRDefault="003D0E2F" w:rsidP="003D0E2F"/>
        </w:tc>
      </w:tr>
      <w:tr w:rsidR="003D0E2F" w:rsidTr="008C7313">
        <w:tc>
          <w:tcPr>
            <w:tcW w:w="2268" w:type="dxa"/>
          </w:tcPr>
          <w:p w:rsidR="003D0E2F" w:rsidRDefault="003D0E2F" w:rsidP="003D0E2F">
            <w:r>
              <w:t>Entry Deadline:</w:t>
            </w:r>
          </w:p>
        </w:tc>
        <w:tc>
          <w:tcPr>
            <w:tcW w:w="7308" w:type="dxa"/>
          </w:tcPr>
          <w:p w:rsidR="003D0E2F" w:rsidRDefault="003D0E2F" w:rsidP="00305A0E">
            <w:r>
              <w:t xml:space="preserve">Entries must be received by 5:00 PM Wednesday, </w:t>
            </w:r>
            <w:r w:rsidR="00FE1AA3">
              <w:t xml:space="preserve">October </w:t>
            </w:r>
            <w:r w:rsidR="006F3BE1">
              <w:t>4, 2017</w:t>
            </w:r>
            <w:r>
              <w:t>.</w:t>
            </w:r>
          </w:p>
        </w:tc>
      </w:tr>
      <w:tr w:rsidR="003D0E2F" w:rsidTr="008C7313">
        <w:tc>
          <w:tcPr>
            <w:tcW w:w="2268" w:type="dxa"/>
          </w:tcPr>
          <w:p w:rsidR="003D0E2F" w:rsidRDefault="003D0E2F" w:rsidP="003D0E2F"/>
        </w:tc>
        <w:tc>
          <w:tcPr>
            <w:tcW w:w="7308" w:type="dxa"/>
          </w:tcPr>
          <w:p w:rsidR="003D0E2F" w:rsidRDefault="003D0E2F" w:rsidP="003D0E2F"/>
        </w:tc>
      </w:tr>
      <w:tr w:rsidR="003D0E2F" w:rsidTr="008C7313">
        <w:tc>
          <w:tcPr>
            <w:tcW w:w="2268" w:type="dxa"/>
          </w:tcPr>
          <w:p w:rsidR="003D0E2F" w:rsidRDefault="00E775C7" w:rsidP="003D0E2F">
            <w:r>
              <w:t>Entry Limit:</w:t>
            </w:r>
          </w:p>
        </w:tc>
        <w:tc>
          <w:tcPr>
            <w:tcW w:w="7308" w:type="dxa"/>
          </w:tcPr>
          <w:p w:rsidR="003D0E2F" w:rsidRDefault="00E775C7" w:rsidP="003D0E2F">
            <w:r>
              <w:t xml:space="preserve">Friday, </w:t>
            </w:r>
            <w:r w:rsidR="00FE1AA3">
              <w:t>October 1</w:t>
            </w:r>
            <w:r w:rsidR="006F3BE1">
              <w:t>3</w:t>
            </w:r>
            <w:r>
              <w:t>:  Limited to the first 200 swimmers.  Swimmers may enter a maximum of one (1) event.</w:t>
            </w:r>
          </w:p>
          <w:p w:rsidR="00E775C7" w:rsidRDefault="00E775C7" w:rsidP="003D0E2F">
            <w:r>
              <w:t xml:space="preserve">Saturday and Sunday </w:t>
            </w:r>
            <w:r w:rsidR="00FE1AA3">
              <w:t>October 1</w:t>
            </w:r>
            <w:r w:rsidR="006F3BE1">
              <w:t>4</w:t>
            </w:r>
            <w:r w:rsidR="00FE1AA3">
              <w:t xml:space="preserve"> and 1</w:t>
            </w:r>
            <w:r w:rsidR="006F3BE1">
              <w:t>5</w:t>
            </w:r>
            <w:r>
              <w:t>:  Limited to the first 250 swimmers each session.  Swimmers may enter a maximum of three (3) individual events and one (1) relay per day.</w:t>
            </w:r>
          </w:p>
          <w:p w:rsidR="00E775C7" w:rsidRDefault="00E775C7" w:rsidP="003D0E2F">
            <w:r>
              <w:t xml:space="preserve">The number of swimmers may be further limited as needed to conform to time constraints and the </w:t>
            </w:r>
            <w:proofErr w:type="gramStart"/>
            <w:r>
              <w:t>four hour</w:t>
            </w:r>
            <w:proofErr w:type="gramEnd"/>
            <w:r>
              <w:t xml:space="preserve"> rule.</w:t>
            </w:r>
          </w:p>
          <w:p w:rsidR="00E775C7" w:rsidRDefault="00003D05" w:rsidP="003D0E2F">
            <w:r>
              <w:t>Entries for events No. 9-10 (500 Freestyle), No. 11-12 (1000 Freestyle), and No. 67-68 (400 IM) will be limited based on time line constraints with preferences to the fastest entries.</w:t>
            </w:r>
          </w:p>
        </w:tc>
      </w:tr>
      <w:tr w:rsidR="00E775C7" w:rsidTr="008C7313">
        <w:tc>
          <w:tcPr>
            <w:tcW w:w="2268" w:type="dxa"/>
          </w:tcPr>
          <w:p w:rsidR="00E775C7" w:rsidRDefault="00E775C7" w:rsidP="003D0E2F"/>
        </w:tc>
        <w:tc>
          <w:tcPr>
            <w:tcW w:w="7308" w:type="dxa"/>
          </w:tcPr>
          <w:p w:rsidR="00E775C7" w:rsidRDefault="00E775C7" w:rsidP="003D0E2F"/>
        </w:tc>
      </w:tr>
      <w:tr w:rsidR="00E775C7" w:rsidTr="008C7313">
        <w:tc>
          <w:tcPr>
            <w:tcW w:w="2268" w:type="dxa"/>
          </w:tcPr>
          <w:p w:rsidR="00E775C7" w:rsidRDefault="00E775C7" w:rsidP="003D0E2F">
            <w:r>
              <w:t>Entry Fees:</w:t>
            </w:r>
          </w:p>
        </w:tc>
        <w:tc>
          <w:tcPr>
            <w:tcW w:w="7308" w:type="dxa"/>
          </w:tcPr>
          <w:p w:rsidR="00E775C7" w:rsidRDefault="00E775C7" w:rsidP="003D0E2F">
            <w:r>
              <w:t>$3.00 Oregon Swimming surcharge per swimmer</w:t>
            </w:r>
          </w:p>
          <w:p w:rsidR="00E775C7" w:rsidRDefault="00E775C7" w:rsidP="003D0E2F">
            <w:r>
              <w:t>$</w:t>
            </w:r>
            <w:r w:rsidR="004D623A">
              <w:t>10.50</w:t>
            </w:r>
            <w:r>
              <w:t xml:space="preserve"> Individual facility fee per swimmer</w:t>
            </w:r>
            <w:r w:rsidR="004D623A">
              <w:t xml:space="preserve"> ($8) + PDF Heat Sheet ($2.</w:t>
            </w:r>
            <w:proofErr w:type="gramStart"/>
            <w:r w:rsidR="004D623A">
              <w:t>5)</w:t>
            </w:r>
            <w:r w:rsidR="00790076">
              <w:t>*</w:t>
            </w:r>
            <w:proofErr w:type="gramEnd"/>
          </w:p>
          <w:p w:rsidR="00E775C7" w:rsidRDefault="00E775C7" w:rsidP="003D0E2F">
            <w:r>
              <w:t>$</w:t>
            </w:r>
            <w:r w:rsidR="00820F27">
              <w:t>2.50</w:t>
            </w:r>
            <w:r w:rsidR="007717D3">
              <w:t xml:space="preserve"> Individual event fee</w:t>
            </w:r>
            <w:r w:rsidR="00305A0E">
              <w:t xml:space="preserve"> | </w:t>
            </w:r>
            <w:r>
              <w:t>$</w:t>
            </w:r>
            <w:r w:rsidR="001A0064">
              <w:t>9</w:t>
            </w:r>
            <w:r>
              <w:t>.00 relay entry fee</w:t>
            </w:r>
          </w:p>
          <w:p w:rsidR="00E6299B" w:rsidRDefault="00790076" w:rsidP="003D0E2F">
            <w:r>
              <w:rPr>
                <w:i/>
              </w:rPr>
              <w:t>*</w:t>
            </w:r>
            <w:r w:rsidR="0028209D" w:rsidRPr="0028209D">
              <w:rPr>
                <w:i/>
              </w:rPr>
              <w:t xml:space="preserve">LOSC is going </w:t>
            </w:r>
            <w:r>
              <w:rPr>
                <w:i/>
              </w:rPr>
              <w:t>GREEN</w:t>
            </w:r>
            <w:r w:rsidR="0028209D" w:rsidRPr="0028209D">
              <w:rPr>
                <w:i/>
              </w:rPr>
              <w:t>.</w:t>
            </w:r>
            <w:r w:rsidR="0028209D" w:rsidRPr="0028209D">
              <w:rPr>
                <w:sz w:val="20"/>
              </w:rPr>
              <w:t xml:space="preserve"> </w:t>
            </w:r>
            <w:r>
              <w:t>E</w:t>
            </w:r>
            <w:r w:rsidR="0028209D">
              <w:t xml:space="preserve">ntry fee will include a PDF version heat sheet to be </w:t>
            </w:r>
            <w:r>
              <w:t>emailed</w:t>
            </w:r>
            <w:r w:rsidR="0028209D">
              <w:t xml:space="preserve"> to</w:t>
            </w:r>
            <w:r w:rsidR="004C5072">
              <w:t xml:space="preserve"> the</w:t>
            </w:r>
            <w:r w:rsidR="0028209D">
              <w:t xml:space="preserve"> head coach </w:t>
            </w:r>
            <w:r>
              <w:t xml:space="preserve">for </w:t>
            </w:r>
            <w:r w:rsidR="00E6299B">
              <w:t xml:space="preserve">team </w:t>
            </w:r>
            <w:r>
              <w:t>distribution.</w:t>
            </w:r>
            <w:r w:rsidR="00E6299B">
              <w:t xml:space="preserve"> </w:t>
            </w:r>
            <w:r w:rsidR="004C5072">
              <w:t xml:space="preserve">Print or go </w:t>
            </w:r>
            <w:r w:rsidR="004C5072" w:rsidRPr="007717D3">
              <w:rPr>
                <w:i/>
              </w:rPr>
              <w:t>GREEN</w:t>
            </w:r>
            <w:r w:rsidR="00E6299B">
              <w:t xml:space="preserve"> too</w:t>
            </w:r>
            <w:r w:rsidR="004C5072">
              <w:t>.</w:t>
            </w:r>
            <w:r>
              <w:t xml:space="preserve"> Coaches will receive </w:t>
            </w:r>
            <w:r w:rsidR="007717D3">
              <w:t>this</w:t>
            </w:r>
            <w:r>
              <w:t xml:space="preserve"> email </w:t>
            </w:r>
            <w:r w:rsidR="00E6299B">
              <w:t>by</w:t>
            </w:r>
            <w:r>
              <w:t xml:space="preserve"> 11am on the first day of competition.</w:t>
            </w:r>
          </w:p>
          <w:p w:rsidR="004D623A" w:rsidRDefault="004C5072" w:rsidP="003D0E2F">
            <w:r>
              <w:t xml:space="preserve">Paper copies will </w:t>
            </w:r>
            <w:r w:rsidR="007717D3">
              <w:t xml:space="preserve">still </w:t>
            </w:r>
            <w:r>
              <w:t>be</w:t>
            </w:r>
            <w:r w:rsidR="007717D3">
              <w:t xml:space="preserve"> made</w:t>
            </w:r>
            <w:r>
              <w:t xml:space="preserve"> avai</w:t>
            </w:r>
            <w:r w:rsidR="00E6299B">
              <w:t>lable for coaches and officials.</w:t>
            </w:r>
          </w:p>
          <w:p w:rsidR="0028209D" w:rsidRDefault="0028209D" w:rsidP="003D0E2F"/>
          <w:p w:rsidR="004D623A" w:rsidRDefault="00E775C7" w:rsidP="003D0E2F">
            <w:r>
              <w:t>Entry fees must accompany master entry.  Make checks payable to</w:t>
            </w:r>
            <w:r w:rsidR="004D623A">
              <w:t>:</w:t>
            </w:r>
          </w:p>
          <w:p w:rsidR="00E775C7" w:rsidRDefault="00E775C7" w:rsidP="003D0E2F">
            <w:r w:rsidRPr="000C6039">
              <w:rPr>
                <w:b/>
              </w:rPr>
              <w:t>Lake Oswego Swim Club</w:t>
            </w:r>
          </w:p>
        </w:tc>
      </w:tr>
      <w:tr w:rsidR="00E775C7" w:rsidTr="008C7313">
        <w:tc>
          <w:tcPr>
            <w:tcW w:w="2268" w:type="dxa"/>
          </w:tcPr>
          <w:p w:rsidR="00475DE5" w:rsidRDefault="00475DE5" w:rsidP="003D0E2F"/>
        </w:tc>
        <w:tc>
          <w:tcPr>
            <w:tcW w:w="7308" w:type="dxa"/>
          </w:tcPr>
          <w:p w:rsidR="00E775C7" w:rsidRDefault="00E775C7" w:rsidP="003D0E2F"/>
        </w:tc>
      </w:tr>
      <w:tr w:rsidR="00E775C7" w:rsidTr="008C7313">
        <w:tc>
          <w:tcPr>
            <w:tcW w:w="2268" w:type="dxa"/>
          </w:tcPr>
          <w:p w:rsidR="00E775C7" w:rsidRDefault="00DF6DD6" w:rsidP="003D0E2F">
            <w:r>
              <w:br w:type="page"/>
            </w:r>
            <w:r w:rsidR="00E775C7">
              <w:t>Entry Address:</w:t>
            </w:r>
          </w:p>
        </w:tc>
        <w:tc>
          <w:tcPr>
            <w:tcW w:w="7308" w:type="dxa"/>
          </w:tcPr>
          <w:p w:rsidR="00305A0E" w:rsidRPr="005A5043" w:rsidRDefault="00305A0E" w:rsidP="00305A0E">
            <w:r w:rsidRPr="005A5043">
              <w:t>Lake Oswego Swim Club</w:t>
            </w:r>
          </w:p>
          <w:p w:rsidR="00305A0E" w:rsidRPr="005A5043" w:rsidRDefault="00305A0E" w:rsidP="00305A0E">
            <w:r w:rsidRPr="005A5043">
              <w:t xml:space="preserve">c/o Amy </w:t>
            </w:r>
            <w:proofErr w:type="spellStart"/>
            <w:r w:rsidRPr="005A5043">
              <w:t>Spurr</w:t>
            </w:r>
            <w:proofErr w:type="spellEnd"/>
          </w:p>
          <w:p w:rsidR="00305A0E" w:rsidRPr="005A5043" w:rsidRDefault="00305A0E" w:rsidP="00305A0E">
            <w:r w:rsidRPr="005A5043">
              <w:t>13286 Goodall Road</w:t>
            </w:r>
          </w:p>
          <w:p w:rsidR="00305A0E" w:rsidRPr="005A5043" w:rsidRDefault="00305A0E" w:rsidP="00305A0E">
            <w:r w:rsidRPr="005A5043">
              <w:t>Lake Oswego, OR  97034</w:t>
            </w:r>
          </w:p>
          <w:p w:rsidR="00305A0E" w:rsidRDefault="00305A0E" w:rsidP="00305A0E"/>
          <w:p w:rsidR="00E775C7" w:rsidRDefault="00305A0E" w:rsidP="00305A0E">
            <w:r>
              <w:rPr>
                <w:b/>
                <w:sz w:val="28"/>
              </w:rPr>
              <w:t xml:space="preserve">Email entry file </w:t>
            </w:r>
            <w:r w:rsidRPr="0074004E">
              <w:rPr>
                <w:b/>
                <w:sz w:val="28"/>
              </w:rPr>
              <w:t xml:space="preserve">to:  </w:t>
            </w:r>
            <w:hyperlink r:id="rId9" w:history="1">
              <w:r w:rsidRPr="0074004E">
                <w:rPr>
                  <w:rStyle w:val="Hyperlink"/>
                  <w:b/>
                  <w:sz w:val="28"/>
                </w:rPr>
                <w:t>losc.entries@gmail.com</w:t>
              </w:r>
            </w:hyperlink>
          </w:p>
        </w:tc>
      </w:tr>
      <w:tr w:rsidR="00E775C7" w:rsidTr="008C7313">
        <w:tc>
          <w:tcPr>
            <w:tcW w:w="2268" w:type="dxa"/>
          </w:tcPr>
          <w:p w:rsidR="00E775C7" w:rsidRDefault="00E775C7" w:rsidP="003D0E2F"/>
        </w:tc>
        <w:tc>
          <w:tcPr>
            <w:tcW w:w="7308" w:type="dxa"/>
          </w:tcPr>
          <w:p w:rsidR="00E775C7" w:rsidRDefault="00E775C7" w:rsidP="003D0E2F"/>
        </w:tc>
      </w:tr>
      <w:tr w:rsidR="00E775C7" w:rsidTr="008C7313">
        <w:tc>
          <w:tcPr>
            <w:tcW w:w="2268" w:type="dxa"/>
          </w:tcPr>
          <w:p w:rsidR="00E775C7" w:rsidRDefault="00E775C7" w:rsidP="003D0E2F">
            <w:r>
              <w:t>Entries:</w:t>
            </w:r>
          </w:p>
        </w:tc>
        <w:tc>
          <w:tcPr>
            <w:tcW w:w="7308" w:type="dxa"/>
          </w:tcPr>
          <w:p w:rsidR="00E775C7" w:rsidRDefault="00E775C7" w:rsidP="00366942">
            <w:pPr>
              <w:pStyle w:val="ListParagraph"/>
              <w:numPr>
                <w:ilvl w:val="0"/>
                <w:numId w:val="1"/>
              </w:numPr>
            </w:pPr>
            <w:r>
              <w:t>Submit YARD TIMES ONLY for seeding.  NTs are acceptable.</w:t>
            </w:r>
          </w:p>
          <w:p w:rsidR="00E775C7" w:rsidRDefault="00E775C7" w:rsidP="00366942">
            <w:pPr>
              <w:pStyle w:val="ListParagraph"/>
              <w:numPr>
                <w:ilvl w:val="0"/>
                <w:numId w:val="1"/>
              </w:numPr>
            </w:pPr>
            <w:r>
              <w:t xml:space="preserve">E-mail entries in a </w:t>
            </w:r>
            <w:proofErr w:type="spellStart"/>
            <w:r>
              <w:t>Hy-Tek</w:t>
            </w:r>
            <w:proofErr w:type="spellEnd"/>
            <w:r>
              <w:t xml:space="preserve"> formatted file.  Please mail entry fees and a printout of </w:t>
            </w:r>
            <w:proofErr w:type="spellStart"/>
            <w:r>
              <w:t>Hy-Tek</w:t>
            </w:r>
            <w:proofErr w:type="spellEnd"/>
            <w:r>
              <w:t xml:space="preserve"> entries.</w:t>
            </w:r>
          </w:p>
          <w:p w:rsidR="00E775C7" w:rsidRDefault="00E775C7" w:rsidP="00366942">
            <w:pPr>
              <w:pStyle w:val="ListParagraph"/>
              <w:numPr>
                <w:ilvl w:val="0"/>
                <w:numId w:val="1"/>
              </w:numPr>
            </w:pPr>
            <w:r>
              <w:t xml:space="preserve">If you are unable to e-mail entries please mail them in </w:t>
            </w:r>
            <w:proofErr w:type="spellStart"/>
            <w:r>
              <w:t>Hy-Tek</w:t>
            </w:r>
            <w:proofErr w:type="spellEnd"/>
            <w:r>
              <w:t xml:space="preserve"> format on </w:t>
            </w:r>
            <w:r w:rsidR="00366942">
              <w:t xml:space="preserve">portable magnetic media (e.g. CD, thumb drive, etc.).  Please include entry fees and a printout of </w:t>
            </w:r>
            <w:proofErr w:type="spellStart"/>
            <w:r w:rsidR="00366942">
              <w:t>Hy-Tek</w:t>
            </w:r>
            <w:proofErr w:type="spellEnd"/>
            <w:r w:rsidR="00366942">
              <w:t xml:space="preserve"> entries.</w:t>
            </w:r>
          </w:p>
          <w:p w:rsidR="00366942" w:rsidRDefault="00366942" w:rsidP="00366942">
            <w:pPr>
              <w:pStyle w:val="ListParagraph"/>
              <w:numPr>
                <w:ilvl w:val="0"/>
                <w:numId w:val="1"/>
              </w:numPr>
            </w:pPr>
            <w:r>
              <w:t>With submission of entries the coach/team representative attests that all swimmers are entered are registered with USA Swimming.</w:t>
            </w:r>
          </w:p>
          <w:p w:rsidR="00366942" w:rsidRDefault="00366942" w:rsidP="00366942">
            <w:pPr>
              <w:pStyle w:val="ListParagraph"/>
              <w:numPr>
                <w:ilvl w:val="0"/>
                <w:numId w:val="1"/>
              </w:numPr>
            </w:pPr>
            <w:r>
              <w:t>Any swimmer entered in the meet must be certified by a USA Swimming member coach as being proficient in performing racing starts, or must start each race from within the water.  When unaccompanied by a member-coach it is the responsibility of the swimmer or the swimmer’s legal guardian to ensure compliance with this requirement.</w:t>
            </w:r>
          </w:p>
        </w:tc>
      </w:tr>
      <w:tr w:rsidR="00366942" w:rsidTr="008C7313">
        <w:tc>
          <w:tcPr>
            <w:tcW w:w="2268" w:type="dxa"/>
          </w:tcPr>
          <w:p w:rsidR="00366942" w:rsidRDefault="00366942" w:rsidP="003D0E2F"/>
        </w:tc>
        <w:tc>
          <w:tcPr>
            <w:tcW w:w="7308" w:type="dxa"/>
          </w:tcPr>
          <w:p w:rsidR="00366942" w:rsidRDefault="00366942" w:rsidP="003D0E2F"/>
        </w:tc>
      </w:tr>
      <w:tr w:rsidR="00366942" w:rsidTr="008C7313">
        <w:tc>
          <w:tcPr>
            <w:tcW w:w="2268" w:type="dxa"/>
          </w:tcPr>
          <w:p w:rsidR="00366942" w:rsidRDefault="00366942" w:rsidP="003D0E2F">
            <w:r>
              <w:t>No Coach Present:</w:t>
            </w:r>
          </w:p>
        </w:tc>
        <w:tc>
          <w:tcPr>
            <w:tcW w:w="7308" w:type="dxa"/>
          </w:tcPr>
          <w:p w:rsidR="00366942" w:rsidRDefault="00366942" w:rsidP="004A13BA">
            <w:r>
              <w:t xml:space="preserve">For unattached swimmers, or swimmers whose coach is not attending the meet, it is the swimmer’s responsibility to arrange for a certified coach to be responsible for the swimmer.  This must be done BEFORE the swimmer may enter the water for warm-ups or competition.  Please see the Meet Director </w:t>
            </w:r>
            <w:r w:rsidR="004A13BA">
              <w:t>or</w:t>
            </w:r>
            <w:r>
              <w:t xml:space="preserve"> the Meet Referee if assistance is needed upon arrival at the pool.</w:t>
            </w:r>
          </w:p>
        </w:tc>
      </w:tr>
      <w:tr w:rsidR="00366942" w:rsidTr="008C7313">
        <w:tc>
          <w:tcPr>
            <w:tcW w:w="2268" w:type="dxa"/>
          </w:tcPr>
          <w:p w:rsidR="00366942" w:rsidRDefault="00366942" w:rsidP="003D0E2F"/>
        </w:tc>
        <w:tc>
          <w:tcPr>
            <w:tcW w:w="7308" w:type="dxa"/>
          </w:tcPr>
          <w:p w:rsidR="00366942" w:rsidRDefault="00366942" w:rsidP="003D0E2F"/>
        </w:tc>
      </w:tr>
      <w:tr w:rsidR="00366942" w:rsidTr="008C7313">
        <w:tc>
          <w:tcPr>
            <w:tcW w:w="2268" w:type="dxa"/>
          </w:tcPr>
          <w:p w:rsidR="00366942" w:rsidRDefault="00366942" w:rsidP="003D0E2F">
            <w:r>
              <w:t>Facility:</w:t>
            </w:r>
          </w:p>
        </w:tc>
        <w:tc>
          <w:tcPr>
            <w:tcW w:w="7308" w:type="dxa"/>
          </w:tcPr>
          <w:p w:rsidR="00366942" w:rsidRDefault="00366942" w:rsidP="003D0E2F">
            <w:r>
              <w:t xml:space="preserve">Indoor, 25-yard, eight lanes with </w:t>
            </w:r>
            <w:proofErr w:type="gramStart"/>
            <w:r>
              <w:t>three inch</w:t>
            </w:r>
            <w:proofErr w:type="gramEnd"/>
            <w:r>
              <w:t xml:space="preserve"> non-turbulent lane lines.  Starting blocks at the deep end of the pool (10 feet).  Shallow end is four (4) feet.  The competition course has not been certified in accordance with 102.2.2(c)4.</w:t>
            </w:r>
          </w:p>
          <w:p w:rsidR="00366942" w:rsidRDefault="00366942" w:rsidP="00305A0E">
            <w:r w:rsidRPr="008C7313">
              <w:rPr>
                <w:b/>
              </w:rPr>
              <w:t>Parking is available but limited at Lake Oswego High School.  Additional parking may be found at Lake Oswego Junior High School directly across Country Club Road from the senior high school.  Please DO NOT park in the marked Fire Lane areas.</w:t>
            </w:r>
            <w:r>
              <w:t xml:space="preserve">  Bleacher seating for 250 spectators.  Open pool deck areas available for swimmers, coaches and officials only.  </w:t>
            </w:r>
            <w:r w:rsidR="00305A0E">
              <w:t>C</w:t>
            </w:r>
            <w:r>
              <w:t>oncessions available.  Facility is accessible to adaptive swimmers.</w:t>
            </w:r>
          </w:p>
        </w:tc>
      </w:tr>
      <w:tr w:rsidR="00366942" w:rsidTr="008C7313">
        <w:tc>
          <w:tcPr>
            <w:tcW w:w="2268" w:type="dxa"/>
          </w:tcPr>
          <w:p w:rsidR="00366942" w:rsidRDefault="00366942" w:rsidP="003D0E2F"/>
        </w:tc>
        <w:tc>
          <w:tcPr>
            <w:tcW w:w="7308" w:type="dxa"/>
          </w:tcPr>
          <w:p w:rsidR="00366942" w:rsidRDefault="00366942" w:rsidP="003D0E2F"/>
        </w:tc>
      </w:tr>
      <w:tr w:rsidR="00366942" w:rsidTr="008C7313">
        <w:tc>
          <w:tcPr>
            <w:tcW w:w="2268" w:type="dxa"/>
          </w:tcPr>
          <w:p w:rsidR="00366942" w:rsidRDefault="00366942" w:rsidP="003D0E2F">
            <w:r>
              <w:t>Restrictions:</w:t>
            </w:r>
          </w:p>
        </w:tc>
        <w:tc>
          <w:tcPr>
            <w:tcW w:w="7308" w:type="dxa"/>
          </w:tcPr>
          <w:p w:rsidR="00366942" w:rsidRPr="002F1AEF" w:rsidRDefault="00366942" w:rsidP="00965792">
            <w:r w:rsidRPr="002F1AEF">
              <w:t>TOBACCO PRODUCTS OF ANY KIND, ALCO</w:t>
            </w:r>
            <w:r w:rsidR="00415364" w:rsidRPr="002F1AEF">
              <w:t>HOLIC BEVERAGES AND GLASS CONTAINERS ARE NOT ALLOWED IN THE SWIMMING VENUE.  NO SHAVING PERMITTED IN THE SWIMMING VENUE.</w:t>
            </w:r>
            <w:r w:rsidR="002F1AEF" w:rsidRPr="002F1AEF">
              <w:t xml:space="preserve"> Use of audio or visual recording devices, including a cell phone, is not permitted in changing areas, rest rooms or locker rooms.  </w:t>
            </w:r>
            <w:r w:rsidR="00965792">
              <w:rPr>
                <w:rFonts w:cs="Helvetica-Narrow"/>
              </w:rPr>
              <w:t>Deck changing</w:t>
            </w:r>
            <w:r w:rsidR="002F1AEF" w:rsidRPr="002F1AEF">
              <w:rPr>
                <w:rFonts w:cs="Helvetica-Narrow"/>
              </w:rPr>
              <w:t xml:space="preserve"> is </w:t>
            </w:r>
            <w:r w:rsidR="002F1AEF" w:rsidRPr="00974480">
              <w:rPr>
                <w:rFonts w:cs="Helvetica-Narrow"/>
              </w:rPr>
              <w:t>prohibited.</w:t>
            </w:r>
            <w:r w:rsidR="00476EC2" w:rsidRPr="00974480">
              <w:rPr>
                <w:rFonts w:cs="Helvetica-Narrow"/>
              </w:rPr>
              <w:t xml:space="preserve">  Photography is not allowed behind the blocks during the start of a race or relay exchange.</w:t>
            </w:r>
            <w:r w:rsidR="00965792">
              <w:rPr>
                <w:rFonts w:cs="Helvetica-Narrow"/>
              </w:rPr>
              <w:t xml:space="preserve">  </w:t>
            </w:r>
            <w:r w:rsidR="00965792" w:rsidRPr="00965792">
              <w:rPr>
                <w:rFonts w:cstheme="minorHAnsi"/>
              </w:rPr>
              <w:t xml:space="preserve">Operations of a drone, or any other flying apparatus, is prohibited over the </w:t>
            </w:r>
            <w:r w:rsidR="00965792" w:rsidRPr="00965792">
              <w:rPr>
                <w:rFonts w:cstheme="minorHAnsi"/>
              </w:rPr>
              <w:lastRenderedPageBreak/>
              <w:t>venue (pool, athlete/coach areas, spectator areas and open-ceiling locker rooms) any time athletes, coaches, officials and/or spectators are present.</w:t>
            </w:r>
          </w:p>
        </w:tc>
      </w:tr>
      <w:tr w:rsidR="00366942" w:rsidTr="008C7313">
        <w:tc>
          <w:tcPr>
            <w:tcW w:w="2268" w:type="dxa"/>
          </w:tcPr>
          <w:p w:rsidR="00366942" w:rsidRDefault="00366942" w:rsidP="003D0E2F"/>
        </w:tc>
        <w:tc>
          <w:tcPr>
            <w:tcW w:w="7308" w:type="dxa"/>
          </w:tcPr>
          <w:p w:rsidR="00366942" w:rsidRDefault="00366942" w:rsidP="003D0E2F"/>
        </w:tc>
      </w:tr>
      <w:tr w:rsidR="00415364" w:rsidTr="008C7313">
        <w:tc>
          <w:tcPr>
            <w:tcW w:w="2268" w:type="dxa"/>
          </w:tcPr>
          <w:p w:rsidR="00415364" w:rsidRDefault="00415364" w:rsidP="003D0E2F">
            <w:r>
              <w:t>Times:</w:t>
            </w:r>
          </w:p>
        </w:tc>
        <w:tc>
          <w:tcPr>
            <w:tcW w:w="7308" w:type="dxa"/>
          </w:tcPr>
          <w:p w:rsidR="00305A0E" w:rsidRDefault="00F80E2B" w:rsidP="003D0E2F">
            <w:r>
              <w:t xml:space="preserve">Friday warm-ups:  </w:t>
            </w:r>
            <w:r w:rsidR="00FE1AA3">
              <w:t>5</w:t>
            </w:r>
            <w:r>
              <w:t xml:space="preserve">:00 PM – </w:t>
            </w:r>
            <w:r w:rsidR="00FE1AA3">
              <w:t>5</w:t>
            </w:r>
            <w:r>
              <w:t>:45 PM</w:t>
            </w:r>
          </w:p>
          <w:p w:rsidR="00F80E2B" w:rsidRDefault="00F80E2B" w:rsidP="003D0E2F">
            <w:r>
              <w:t xml:space="preserve">Timed finals </w:t>
            </w:r>
            <w:r w:rsidR="00FE1AA3">
              <w:t>6</w:t>
            </w:r>
            <w:r>
              <w:t>:00 PM</w:t>
            </w:r>
          </w:p>
          <w:p w:rsidR="00F80E2B" w:rsidRDefault="00F80E2B" w:rsidP="003D0E2F">
            <w:r>
              <w:t>Saturday and Sunday AM warm-ups:  7:00 AM – 7:45 AM</w:t>
            </w:r>
          </w:p>
          <w:p w:rsidR="00F80E2B" w:rsidRDefault="00F80E2B" w:rsidP="003D0E2F">
            <w:r>
              <w:t>Timed finals 8:00 AM</w:t>
            </w:r>
          </w:p>
          <w:p w:rsidR="00F80E2B" w:rsidRDefault="00F80E2B" w:rsidP="003D0E2F">
            <w:r>
              <w:t>Saturday and Sunday PM warm-ups immediately following AM se</w:t>
            </w:r>
            <w:r w:rsidR="009B37ED">
              <w:t>ssions, but not before 11:00 AM</w:t>
            </w:r>
          </w:p>
          <w:p w:rsidR="00F80E2B" w:rsidRDefault="00F80E2B" w:rsidP="003D0E2F">
            <w:r>
              <w:t>Timed f</w:t>
            </w:r>
            <w:r w:rsidR="009B37ED">
              <w:t>inals 1 hour following warm-ups</w:t>
            </w:r>
          </w:p>
        </w:tc>
      </w:tr>
      <w:tr w:rsidR="00F80E2B" w:rsidTr="008C7313">
        <w:tc>
          <w:tcPr>
            <w:tcW w:w="2268" w:type="dxa"/>
          </w:tcPr>
          <w:p w:rsidR="00F80E2B" w:rsidRDefault="00F80E2B" w:rsidP="003D0E2F"/>
        </w:tc>
        <w:tc>
          <w:tcPr>
            <w:tcW w:w="7308" w:type="dxa"/>
          </w:tcPr>
          <w:p w:rsidR="00F80E2B" w:rsidRDefault="00F80E2B" w:rsidP="003D0E2F"/>
        </w:tc>
      </w:tr>
      <w:tr w:rsidR="00F80E2B" w:rsidTr="008C7313">
        <w:tc>
          <w:tcPr>
            <w:tcW w:w="2268" w:type="dxa"/>
          </w:tcPr>
          <w:p w:rsidR="00F80E2B" w:rsidRDefault="00F80E2B" w:rsidP="003D0E2F">
            <w:r>
              <w:t>Rules:</w:t>
            </w:r>
          </w:p>
        </w:tc>
        <w:tc>
          <w:tcPr>
            <w:tcW w:w="7308" w:type="dxa"/>
          </w:tcPr>
          <w:p w:rsidR="00F80E2B" w:rsidRDefault="00F80E2B" w:rsidP="003D0E2F">
            <w:r>
              <w:t>Current USA Swimming and Oregon Swimming, Inc. rules will govern this meet.</w:t>
            </w:r>
          </w:p>
        </w:tc>
      </w:tr>
      <w:tr w:rsidR="00F80E2B" w:rsidTr="008C7313">
        <w:tc>
          <w:tcPr>
            <w:tcW w:w="2268" w:type="dxa"/>
          </w:tcPr>
          <w:p w:rsidR="00F80E2B" w:rsidRDefault="00F80E2B" w:rsidP="003D0E2F"/>
        </w:tc>
        <w:tc>
          <w:tcPr>
            <w:tcW w:w="7308" w:type="dxa"/>
          </w:tcPr>
          <w:p w:rsidR="00F80E2B" w:rsidRDefault="00F80E2B" w:rsidP="003D0E2F"/>
        </w:tc>
      </w:tr>
      <w:tr w:rsidR="00F80E2B" w:rsidTr="008C7313">
        <w:tc>
          <w:tcPr>
            <w:tcW w:w="2268" w:type="dxa"/>
          </w:tcPr>
          <w:p w:rsidR="00F80E2B" w:rsidRDefault="00F80E2B" w:rsidP="003D0E2F">
            <w:r>
              <w:t>Safety:</w:t>
            </w:r>
          </w:p>
        </w:tc>
        <w:tc>
          <w:tcPr>
            <w:tcW w:w="7308" w:type="dxa"/>
          </w:tcPr>
          <w:p w:rsidR="00F80E2B" w:rsidRDefault="00F80E2B" w:rsidP="003D0E2F">
            <w:r>
              <w:t xml:space="preserve">Current Oregon Swimming Safety Guidelines and Warm-up Procedures will be in effect and strictly enforced. </w:t>
            </w:r>
            <w:r w:rsidR="004E3357">
              <w:t xml:space="preserve"> REFER TO SECTION IX ENCLOSURE BELOW.</w:t>
            </w:r>
          </w:p>
        </w:tc>
      </w:tr>
      <w:tr w:rsidR="00F80E2B" w:rsidTr="008C7313">
        <w:tc>
          <w:tcPr>
            <w:tcW w:w="2268" w:type="dxa"/>
          </w:tcPr>
          <w:p w:rsidR="00F80E2B" w:rsidRDefault="00F80E2B" w:rsidP="003D0E2F"/>
        </w:tc>
        <w:tc>
          <w:tcPr>
            <w:tcW w:w="7308" w:type="dxa"/>
          </w:tcPr>
          <w:p w:rsidR="00F80E2B" w:rsidRDefault="00F80E2B" w:rsidP="003D0E2F"/>
        </w:tc>
      </w:tr>
      <w:tr w:rsidR="00F80E2B" w:rsidTr="008C7313">
        <w:tc>
          <w:tcPr>
            <w:tcW w:w="2268" w:type="dxa"/>
          </w:tcPr>
          <w:p w:rsidR="00F80E2B" w:rsidRDefault="00F80E2B" w:rsidP="003D0E2F">
            <w:r>
              <w:t>Bull Pen:</w:t>
            </w:r>
          </w:p>
        </w:tc>
        <w:tc>
          <w:tcPr>
            <w:tcW w:w="7308" w:type="dxa"/>
          </w:tcPr>
          <w:p w:rsidR="00F80E2B" w:rsidRDefault="00F80E2B" w:rsidP="003D0E2F">
            <w:r>
              <w:t>A bull pen will be provided for all 8&amp;U events.  All other swimmers shall report directly to their assigned lanes.</w:t>
            </w:r>
          </w:p>
        </w:tc>
      </w:tr>
      <w:tr w:rsidR="00F80E2B" w:rsidTr="008C7313">
        <w:tc>
          <w:tcPr>
            <w:tcW w:w="2268" w:type="dxa"/>
          </w:tcPr>
          <w:p w:rsidR="00F80E2B" w:rsidRDefault="00F80E2B" w:rsidP="003D0E2F"/>
        </w:tc>
        <w:tc>
          <w:tcPr>
            <w:tcW w:w="7308" w:type="dxa"/>
          </w:tcPr>
          <w:p w:rsidR="00F80E2B" w:rsidRDefault="00F80E2B" w:rsidP="003D0E2F"/>
        </w:tc>
      </w:tr>
      <w:tr w:rsidR="00F80E2B" w:rsidTr="008C7313">
        <w:tc>
          <w:tcPr>
            <w:tcW w:w="2268" w:type="dxa"/>
          </w:tcPr>
          <w:p w:rsidR="00F80E2B" w:rsidRDefault="00F80E2B" w:rsidP="003D0E2F">
            <w:r>
              <w:t>Awards:</w:t>
            </w:r>
          </w:p>
        </w:tc>
        <w:tc>
          <w:tcPr>
            <w:tcW w:w="7308" w:type="dxa"/>
          </w:tcPr>
          <w:p w:rsidR="00F80E2B" w:rsidRDefault="00AA5E60" w:rsidP="003D0E2F">
            <w:r>
              <w:t xml:space="preserve">10&amp;U </w:t>
            </w:r>
            <w:r w:rsidR="00F80E2B">
              <w:t>Individual – 1</w:t>
            </w:r>
            <w:r w:rsidR="00F80E2B" w:rsidRPr="00F80E2B">
              <w:rPr>
                <w:vertAlign w:val="superscript"/>
              </w:rPr>
              <w:t>st</w:t>
            </w:r>
            <w:r w:rsidR="002A2E5D">
              <w:t xml:space="preserve"> through 6</w:t>
            </w:r>
            <w:r w:rsidR="00F80E2B" w:rsidRPr="00F80E2B">
              <w:rPr>
                <w:vertAlign w:val="superscript"/>
              </w:rPr>
              <w:t>th</w:t>
            </w:r>
            <w:r w:rsidR="00F80E2B">
              <w:t xml:space="preserve"> place ribbons</w:t>
            </w:r>
          </w:p>
          <w:p w:rsidR="00F80E2B" w:rsidRDefault="00AA5E60" w:rsidP="003D0E2F">
            <w:r>
              <w:t xml:space="preserve">10&amp;U </w:t>
            </w:r>
            <w:r w:rsidR="00F80E2B">
              <w:t>Relays – 1</w:t>
            </w:r>
            <w:r w:rsidR="00F80E2B" w:rsidRPr="00F80E2B">
              <w:rPr>
                <w:vertAlign w:val="superscript"/>
              </w:rPr>
              <w:t>st</w:t>
            </w:r>
            <w:r w:rsidR="00F80E2B">
              <w:t xml:space="preserve"> through 3</w:t>
            </w:r>
            <w:r w:rsidR="00F80E2B" w:rsidRPr="00F80E2B">
              <w:rPr>
                <w:vertAlign w:val="superscript"/>
              </w:rPr>
              <w:t>rd</w:t>
            </w:r>
            <w:r w:rsidR="00F80E2B">
              <w:t xml:space="preserve"> place ribbons</w:t>
            </w:r>
          </w:p>
        </w:tc>
      </w:tr>
      <w:tr w:rsidR="00F80E2B" w:rsidTr="008C7313">
        <w:tc>
          <w:tcPr>
            <w:tcW w:w="2268" w:type="dxa"/>
          </w:tcPr>
          <w:p w:rsidR="00F80E2B" w:rsidRDefault="00F80E2B" w:rsidP="003D0E2F"/>
        </w:tc>
        <w:tc>
          <w:tcPr>
            <w:tcW w:w="7308" w:type="dxa"/>
          </w:tcPr>
          <w:p w:rsidR="00F80E2B" w:rsidRDefault="00F80E2B" w:rsidP="003D0E2F"/>
        </w:tc>
      </w:tr>
      <w:tr w:rsidR="00F80E2B" w:rsidTr="008C7313">
        <w:tc>
          <w:tcPr>
            <w:tcW w:w="2268" w:type="dxa"/>
          </w:tcPr>
          <w:p w:rsidR="00F80E2B" w:rsidRDefault="00F80E2B" w:rsidP="003D0E2F">
            <w:r>
              <w:t>Meetings:</w:t>
            </w:r>
          </w:p>
        </w:tc>
        <w:tc>
          <w:tcPr>
            <w:tcW w:w="7308" w:type="dxa"/>
          </w:tcPr>
          <w:p w:rsidR="00F80E2B" w:rsidRDefault="008C7313" w:rsidP="003D0E2F">
            <w:r>
              <w:t xml:space="preserve">Friday:  Officials’ meeting </w:t>
            </w:r>
            <w:r w:rsidR="00FE1AA3">
              <w:t>5</w:t>
            </w:r>
            <w:r>
              <w:t xml:space="preserve">:15 PM.  Coaches’ meeting </w:t>
            </w:r>
            <w:r w:rsidR="00FE1AA3">
              <w:t>5</w:t>
            </w:r>
            <w:r>
              <w:t>:45 PM.</w:t>
            </w:r>
          </w:p>
          <w:p w:rsidR="008C7313" w:rsidRDefault="008C7313" w:rsidP="003D0E2F">
            <w:r>
              <w:t>Saturday and Sunday AM:  Officials’ meeting 7:15 AM.  Coaches’ meeting 7:45 AM.</w:t>
            </w:r>
          </w:p>
          <w:p w:rsidR="008C7313" w:rsidRDefault="008C7313" w:rsidP="003D0E2F">
            <w:r>
              <w:t>Saturday and Sunday PM:  Officials’ meeting 15 minutes after the start of warm-ups.  Coaches’ meeting at the conclusion of warm-ups.</w:t>
            </w:r>
          </w:p>
        </w:tc>
      </w:tr>
      <w:tr w:rsidR="008C7313" w:rsidTr="008C7313">
        <w:tc>
          <w:tcPr>
            <w:tcW w:w="2268" w:type="dxa"/>
          </w:tcPr>
          <w:p w:rsidR="008C7313" w:rsidRDefault="008C7313" w:rsidP="003D0E2F"/>
        </w:tc>
        <w:tc>
          <w:tcPr>
            <w:tcW w:w="7308" w:type="dxa"/>
          </w:tcPr>
          <w:p w:rsidR="008C7313" w:rsidRDefault="008C7313" w:rsidP="003D0E2F"/>
        </w:tc>
      </w:tr>
      <w:tr w:rsidR="008C7313" w:rsidTr="008C7313">
        <w:tc>
          <w:tcPr>
            <w:tcW w:w="2268" w:type="dxa"/>
          </w:tcPr>
          <w:p w:rsidR="008C7313" w:rsidRDefault="008C7313" w:rsidP="003D0E2F">
            <w:r>
              <w:t>Meet Referee</w:t>
            </w:r>
          </w:p>
        </w:tc>
        <w:tc>
          <w:tcPr>
            <w:tcW w:w="7308" w:type="dxa"/>
          </w:tcPr>
          <w:p w:rsidR="00AA5E60" w:rsidRDefault="00AA5E60" w:rsidP="00AA5E60">
            <w:r>
              <w:t xml:space="preserve">Troy </w:t>
            </w:r>
            <w:proofErr w:type="spellStart"/>
            <w:r>
              <w:t>Tetsuka</w:t>
            </w:r>
            <w:proofErr w:type="spellEnd"/>
            <w:r w:rsidR="0038270D">
              <w:t>,</w:t>
            </w:r>
            <w:r w:rsidR="00963F32" w:rsidRPr="00226E4A">
              <w:t xml:space="preserve"> 503.</w:t>
            </w:r>
            <w:r>
              <w:t>807</w:t>
            </w:r>
            <w:r w:rsidR="00963F32" w:rsidRPr="00226E4A">
              <w:t>.</w:t>
            </w:r>
            <w:r>
              <w:t>0571</w:t>
            </w:r>
            <w:r w:rsidR="00963F32" w:rsidRPr="00226E4A">
              <w:t xml:space="preserve"> </w:t>
            </w:r>
            <w:hyperlink r:id="rId10" w:history="1">
              <w:r w:rsidRPr="000C53BC">
                <w:rPr>
                  <w:rStyle w:val="Hyperlink"/>
                </w:rPr>
                <w:t>ttetsuka3@gmail.com</w:t>
              </w:r>
            </w:hyperlink>
          </w:p>
          <w:p w:rsidR="00AA5E60" w:rsidRPr="00AA5E60" w:rsidRDefault="00AA5E60" w:rsidP="00AA5E60"/>
        </w:tc>
      </w:tr>
      <w:tr w:rsidR="008C7313" w:rsidTr="008C7313">
        <w:tc>
          <w:tcPr>
            <w:tcW w:w="2268" w:type="dxa"/>
          </w:tcPr>
          <w:p w:rsidR="008C7313" w:rsidRDefault="008C7313" w:rsidP="003D0E2F">
            <w:r>
              <w:t>Meet Director:</w:t>
            </w:r>
          </w:p>
        </w:tc>
        <w:tc>
          <w:tcPr>
            <w:tcW w:w="7308" w:type="dxa"/>
          </w:tcPr>
          <w:p w:rsidR="009B37ED" w:rsidRDefault="009B37ED" w:rsidP="003D0E2F">
            <w:r w:rsidRPr="005A5043">
              <w:t xml:space="preserve">Amy </w:t>
            </w:r>
            <w:proofErr w:type="spellStart"/>
            <w:r w:rsidRPr="005A5043">
              <w:t>Spurr</w:t>
            </w:r>
            <w:proofErr w:type="spellEnd"/>
            <w:r>
              <w:t>,</w:t>
            </w:r>
            <w:r w:rsidRPr="005A5043">
              <w:t xml:space="preserve"> 973 908 5942 </w:t>
            </w:r>
            <w:hyperlink r:id="rId11" w:history="1">
              <w:r w:rsidRPr="00FD3C2E">
                <w:rPr>
                  <w:rStyle w:val="Hyperlink"/>
                </w:rPr>
                <w:t>spurr61@gmail.com</w:t>
              </w:r>
            </w:hyperlink>
          </w:p>
        </w:tc>
      </w:tr>
      <w:tr w:rsidR="008C7313" w:rsidTr="008C7313">
        <w:tc>
          <w:tcPr>
            <w:tcW w:w="2268" w:type="dxa"/>
          </w:tcPr>
          <w:p w:rsidR="008C7313" w:rsidRDefault="008C7313" w:rsidP="003D0E2F"/>
        </w:tc>
        <w:tc>
          <w:tcPr>
            <w:tcW w:w="7308" w:type="dxa"/>
          </w:tcPr>
          <w:p w:rsidR="008C7313" w:rsidRDefault="008C7313" w:rsidP="003D0E2F"/>
        </w:tc>
      </w:tr>
      <w:tr w:rsidR="008C7313" w:rsidTr="008C7313">
        <w:tc>
          <w:tcPr>
            <w:tcW w:w="2268" w:type="dxa"/>
          </w:tcPr>
          <w:p w:rsidR="008C7313" w:rsidRDefault="008C7313" w:rsidP="003D0E2F">
            <w:r>
              <w:t>Officials:</w:t>
            </w:r>
          </w:p>
        </w:tc>
        <w:tc>
          <w:tcPr>
            <w:tcW w:w="7308" w:type="dxa"/>
          </w:tcPr>
          <w:p w:rsidR="008C7313" w:rsidRDefault="008C7313" w:rsidP="00AA5E60">
            <w:r>
              <w:t xml:space="preserve">We always appreciate the help of certified officials from other clubs.  If you will be attending this meet please notify the </w:t>
            </w:r>
            <w:r w:rsidR="00AA5E60">
              <w:t>Referee</w:t>
            </w:r>
            <w:r w:rsidR="00574D80">
              <w:t xml:space="preserve"> - Troy </w:t>
            </w:r>
            <w:proofErr w:type="spellStart"/>
            <w:r w:rsidR="00574D80">
              <w:t>Tetsuka</w:t>
            </w:r>
            <w:proofErr w:type="spellEnd"/>
            <w:r w:rsidR="00574D80">
              <w:t xml:space="preserve"> </w:t>
            </w:r>
            <w:hyperlink r:id="rId12" w:history="1">
              <w:r w:rsidR="00574D80" w:rsidRPr="008A3174">
                <w:rPr>
                  <w:rStyle w:val="Hyperlink"/>
                </w:rPr>
                <w:t>ttetsuka3@gmail.com</w:t>
              </w:r>
            </w:hyperlink>
            <w:r>
              <w:t>.  An officials’ hospitality room will be provided.</w:t>
            </w:r>
          </w:p>
        </w:tc>
      </w:tr>
      <w:tr w:rsidR="008C7313" w:rsidTr="008C7313">
        <w:tc>
          <w:tcPr>
            <w:tcW w:w="2268" w:type="dxa"/>
          </w:tcPr>
          <w:p w:rsidR="008C7313" w:rsidRDefault="008C7313" w:rsidP="003D0E2F"/>
        </w:tc>
        <w:tc>
          <w:tcPr>
            <w:tcW w:w="7308" w:type="dxa"/>
          </w:tcPr>
          <w:p w:rsidR="008C7313" w:rsidRDefault="008C7313" w:rsidP="003D0E2F"/>
        </w:tc>
      </w:tr>
      <w:tr w:rsidR="008C7313" w:rsidTr="008C7313">
        <w:tc>
          <w:tcPr>
            <w:tcW w:w="2268" w:type="dxa"/>
          </w:tcPr>
          <w:p w:rsidR="008C7313" w:rsidRDefault="008C7313" w:rsidP="003D0E2F">
            <w:r>
              <w:t>Timers:</w:t>
            </w:r>
          </w:p>
        </w:tc>
        <w:tc>
          <w:tcPr>
            <w:tcW w:w="7308" w:type="dxa"/>
          </w:tcPr>
          <w:p w:rsidR="008C7313" w:rsidRDefault="008C7313" w:rsidP="003D0E2F">
            <w:r>
              <w:t>Each team will be given timing assignments.  Please designate a parent representative to report to the Head Timer 30 minutes prior to the start of the meet.</w:t>
            </w:r>
          </w:p>
          <w:p w:rsidR="00003D05" w:rsidRDefault="00003D05" w:rsidP="00003D05">
            <w:r>
              <w:t>Swimmers in events No. 9-10 (500 Freestyle) and No. 11-12 (1000 freestyle) will need to arrange their own timers and lap counter.</w:t>
            </w:r>
          </w:p>
          <w:p w:rsidR="008C7313" w:rsidRDefault="00003D05" w:rsidP="00003D05">
            <w:r>
              <w:t>Swimmers in events No. 67-68 (400 IM) will need to arrange their own timers.</w:t>
            </w:r>
          </w:p>
        </w:tc>
      </w:tr>
    </w:tbl>
    <w:p w:rsidR="00B76A92" w:rsidRDefault="00B76A92" w:rsidP="003D0E2F">
      <w:pPr>
        <w:spacing w:after="0"/>
      </w:pPr>
    </w:p>
    <w:p w:rsidR="00B76A92" w:rsidRPr="00B76A92" w:rsidRDefault="00B76A92" w:rsidP="00B76A92">
      <w:pPr>
        <w:spacing w:after="0"/>
        <w:rPr>
          <w:b/>
          <w:sz w:val="28"/>
          <w:szCs w:val="28"/>
        </w:rPr>
      </w:pPr>
      <w:r>
        <w:br w:type="page"/>
      </w:r>
      <w:r w:rsidRPr="00B76A92">
        <w:rPr>
          <w:b/>
          <w:sz w:val="28"/>
          <w:szCs w:val="28"/>
        </w:rPr>
        <w:lastRenderedPageBreak/>
        <w:t>Lake Oswego Swim Club</w:t>
      </w:r>
    </w:p>
    <w:p w:rsidR="00B76A92" w:rsidRPr="00B76A92" w:rsidRDefault="00B76A92" w:rsidP="00B76A92">
      <w:pPr>
        <w:spacing w:after="0"/>
        <w:rPr>
          <w:b/>
          <w:sz w:val="28"/>
          <w:szCs w:val="28"/>
        </w:rPr>
      </w:pPr>
      <w:r w:rsidRPr="00B76A92">
        <w:rPr>
          <w:b/>
          <w:sz w:val="28"/>
          <w:szCs w:val="28"/>
        </w:rPr>
        <w:t>201</w:t>
      </w:r>
      <w:r w:rsidR="006F3BE1">
        <w:rPr>
          <w:b/>
          <w:sz w:val="28"/>
          <w:szCs w:val="28"/>
        </w:rPr>
        <w:t>7</w:t>
      </w:r>
      <w:r w:rsidRPr="00B76A92">
        <w:rPr>
          <w:b/>
          <w:sz w:val="28"/>
          <w:szCs w:val="28"/>
        </w:rPr>
        <w:t xml:space="preserve"> OR LOSC </w:t>
      </w:r>
      <w:r w:rsidR="00FE1AA3">
        <w:rPr>
          <w:b/>
          <w:sz w:val="28"/>
          <w:szCs w:val="28"/>
        </w:rPr>
        <w:t>Fall</w:t>
      </w:r>
      <w:r w:rsidR="00003D05">
        <w:rPr>
          <w:b/>
          <w:sz w:val="28"/>
          <w:szCs w:val="28"/>
        </w:rPr>
        <w:t xml:space="preserve"> </w:t>
      </w:r>
      <w:r w:rsidRPr="00B76A92">
        <w:rPr>
          <w:b/>
          <w:sz w:val="28"/>
          <w:szCs w:val="28"/>
        </w:rPr>
        <w:t>OPEN</w:t>
      </w:r>
    </w:p>
    <w:p w:rsidR="00B76A92" w:rsidRPr="00B76A92" w:rsidRDefault="00B76A92" w:rsidP="00B76A92">
      <w:pPr>
        <w:spacing w:after="0"/>
        <w:rPr>
          <w:sz w:val="28"/>
          <w:szCs w:val="28"/>
        </w:rPr>
      </w:pPr>
      <w:r w:rsidRPr="00B76A92">
        <w:rPr>
          <w:sz w:val="28"/>
          <w:szCs w:val="28"/>
        </w:rPr>
        <w:t>A/B/C Age Group/Senior</w:t>
      </w:r>
    </w:p>
    <w:p w:rsidR="00B76A92" w:rsidRPr="00B76A92" w:rsidRDefault="00FE1AA3" w:rsidP="00B76A92">
      <w:pPr>
        <w:spacing w:after="0"/>
        <w:rPr>
          <w:sz w:val="28"/>
          <w:szCs w:val="28"/>
        </w:rPr>
      </w:pPr>
      <w:r>
        <w:rPr>
          <w:sz w:val="28"/>
          <w:szCs w:val="28"/>
        </w:rPr>
        <w:t>October 1</w:t>
      </w:r>
      <w:r w:rsidR="006F3BE1">
        <w:rPr>
          <w:sz w:val="28"/>
          <w:szCs w:val="28"/>
        </w:rPr>
        <w:t>3</w:t>
      </w:r>
      <w:r>
        <w:rPr>
          <w:sz w:val="28"/>
          <w:szCs w:val="28"/>
        </w:rPr>
        <w:t>, 1</w:t>
      </w:r>
      <w:r w:rsidR="00AA5E60">
        <w:rPr>
          <w:sz w:val="28"/>
          <w:szCs w:val="28"/>
        </w:rPr>
        <w:t>4</w:t>
      </w:r>
      <w:r>
        <w:rPr>
          <w:sz w:val="28"/>
          <w:szCs w:val="28"/>
        </w:rPr>
        <w:t>, and 1</w:t>
      </w:r>
      <w:r w:rsidR="00AA5E60">
        <w:rPr>
          <w:sz w:val="28"/>
          <w:szCs w:val="28"/>
        </w:rPr>
        <w:t>5</w:t>
      </w:r>
      <w:r>
        <w:rPr>
          <w:sz w:val="28"/>
          <w:szCs w:val="28"/>
        </w:rPr>
        <w:t>,</w:t>
      </w:r>
      <w:r w:rsidR="00F96C9B">
        <w:rPr>
          <w:sz w:val="28"/>
          <w:szCs w:val="28"/>
        </w:rPr>
        <w:t xml:space="preserve"> 201</w:t>
      </w:r>
      <w:r w:rsidR="00AA5E60">
        <w:rPr>
          <w:sz w:val="28"/>
          <w:szCs w:val="28"/>
        </w:rPr>
        <w:t>7</w:t>
      </w:r>
    </w:p>
    <w:p w:rsidR="00B76A92" w:rsidRPr="00B76A92" w:rsidRDefault="00B76A92" w:rsidP="00B76A92">
      <w:pPr>
        <w:spacing w:after="0"/>
        <w:rPr>
          <w:sz w:val="28"/>
          <w:szCs w:val="28"/>
        </w:rPr>
      </w:pPr>
      <w:r w:rsidRPr="00B76A92">
        <w:rPr>
          <w:sz w:val="28"/>
          <w:szCs w:val="28"/>
        </w:rPr>
        <w:t>Lake Oswego School District Swim Pool</w:t>
      </w:r>
    </w:p>
    <w:p w:rsidR="00B76A92" w:rsidRDefault="00B76A92" w:rsidP="00B76A92">
      <w:pPr>
        <w:spacing w:after="0"/>
      </w:pPr>
    </w:p>
    <w:p w:rsidR="00B76A92" w:rsidRDefault="00B76A92" w:rsidP="00B76A92">
      <w:pPr>
        <w:spacing w:after="0"/>
      </w:pPr>
    </w:p>
    <w:p w:rsidR="00B76A92" w:rsidRPr="00B76A92" w:rsidRDefault="00B76A92" w:rsidP="00B76A92">
      <w:pPr>
        <w:spacing w:after="0"/>
        <w:rPr>
          <w:b/>
          <w:sz w:val="28"/>
          <w:szCs w:val="28"/>
        </w:rPr>
      </w:pPr>
      <w:r w:rsidRPr="00B76A92">
        <w:rPr>
          <w:b/>
          <w:sz w:val="28"/>
          <w:szCs w:val="28"/>
        </w:rPr>
        <w:t>Entry Fee Summary</w:t>
      </w:r>
    </w:p>
    <w:p w:rsidR="00B76A92" w:rsidRDefault="00B76A92" w:rsidP="00B76A92">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6"/>
        <w:gridCol w:w="2744"/>
      </w:tblGrid>
      <w:tr w:rsidR="00B76A92" w:rsidTr="00B76A92">
        <w:tc>
          <w:tcPr>
            <w:tcW w:w="3534" w:type="pct"/>
          </w:tcPr>
          <w:p w:rsidR="00B76A92" w:rsidRPr="00B76A92" w:rsidRDefault="00B76A92" w:rsidP="00B76A92">
            <w:pPr>
              <w:rPr>
                <w:sz w:val="24"/>
                <w:szCs w:val="24"/>
              </w:rPr>
            </w:pPr>
            <w:r w:rsidRPr="00B76A92">
              <w:rPr>
                <w:sz w:val="24"/>
                <w:szCs w:val="24"/>
              </w:rPr>
              <w:t>Team Name</w:t>
            </w:r>
          </w:p>
        </w:tc>
        <w:tc>
          <w:tcPr>
            <w:tcW w:w="1466" w:type="pct"/>
            <w:tcBorders>
              <w:bottom w:val="single" w:sz="4" w:space="0" w:color="auto"/>
            </w:tcBorders>
          </w:tcPr>
          <w:p w:rsidR="00B76A92" w:rsidRPr="00B76A92" w:rsidRDefault="00B76A92" w:rsidP="00B76A92">
            <w:pPr>
              <w:rPr>
                <w:sz w:val="24"/>
                <w:szCs w:val="24"/>
              </w:rPr>
            </w:pPr>
          </w:p>
        </w:tc>
      </w:tr>
      <w:tr w:rsidR="00B76A92" w:rsidTr="00B76A92">
        <w:tc>
          <w:tcPr>
            <w:tcW w:w="3534" w:type="pct"/>
          </w:tcPr>
          <w:p w:rsidR="00B76A92" w:rsidRPr="00B76A92" w:rsidRDefault="00B76A92" w:rsidP="00B76A92">
            <w:pPr>
              <w:rPr>
                <w:sz w:val="24"/>
                <w:szCs w:val="24"/>
              </w:rPr>
            </w:pPr>
          </w:p>
        </w:tc>
        <w:tc>
          <w:tcPr>
            <w:tcW w:w="1466" w:type="pct"/>
            <w:tcBorders>
              <w:top w:val="single" w:sz="4" w:space="0" w:color="auto"/>
            </w:tcBorders>
          </w:tcPr>
          <w:p w:rsidR="00B76A92" w:rsidRPr="00B76A92" w:rsidRDefault="00B76A92" w:rsidP="00B76A92">
            <w:pPr>
              <w:rPr>
                <w:sz w:val="24"/>
                <w:szCs w:val="24"/>
              </w:rPr>
            </w:pPr>
          </w:p>
        </w:tc>
      </w:tr>
      <w:tr w:rsidR="00B76A92" w:rsidTr="00B76A92">
        <w:tc>
          <w:tcPr>
            <w:tcW w:w="3534" w:type="pct"/>
          </w:tcPr>
          <w:p w:rsidR="00B76A92" w:rsidRPr="00B76A92" w:rsidRDefault="00E6299B" w:rsidP="004D623A">
            <w:pPr>
              <w:rPr>
                <w:sz w:val="24"/>
                <w:szCs w:val="24"/>
              </w:rPr>
            </w:pPr>
            <w:r w:rsidRPr="00B76A92">
              <w:rPr>
                <w:sz w:val="24"/>
                <w:szCs w:val="24"/>
              </w:rPr>
              <w:t>Total Oregon Swimming Inc.</w:t>
            </w:r>
            <w:r>
              <w:rPr>
                <w:sz w:val="24"/>
                <w:szCs w:val="24"/>
              </w:rPr>
              <w:t xml:space="preserve"> Surcharge ___</w:t>
            </w:r>
            <w:r w:rsidRPr="00B76A92">
              <w:rPr>
                <w:sz w:val="24"/>
                <w:szCs w:val="24"/>
              </w:rPr>
              <w:t>____ @ $3.00 each =</w:t>
            </w:r>
          </w:p>
        </w:tc>
        <w:tc>
          <w:tcPr>
            <w:tcW w:w="1466" w:type="pct"/>
            <w:tcBorders>
              <w:bottom w:val="single" w:sz="4" w:space="0" w:color="auto"/>
            </w:tcBorders>
          </w:tcPr>
          <w:p w:rsidR="00B76A92" w:rsidRPr="00B76A92" w:rsidRDefault="00B76A92" w:rsidP="00B76A92">
            <w:pPr>
              <w:rPr>
                <w:sz w:val="24"/>
                <w:szCs w:val="24"/>
              </w:rPr>
            </w:pPr>
          </w:p>
        </w:tc>
      </w:tr>
      <w:tr w:rsidR="00B76A92" w:rsidTr="00B76A92">
        <w:tc>
          <w:tcPr>
            <w:tcW w:w="3534" w:type="pct"/>
          </w:tcPr>
          <w:p w:rsidR="00B76A92" w:rsidRPr="00B76A92" w:rsidRDefault="00B76A92" w:rsidP="00B76A92">
            <w:pPr>
              <w:rPr>
                <w:sz w:val="24"/>
                <w:szCs w:val="24"/>
              </w:rPr>
            </w:pPr>
          </w:p>
        </w:tc>
        <w:tc>
          <w:tcPr>
            <w:tcW w:w="1466" w:type="pct"/>
            <w:tcBorders>
              <w:top w:val="single" w:sz="4" w:space="0" w:color="auto"/>
            </w:tcBorders>
          </w:tcPr>
          <w:p w:rsidR="00B76A92" w:rsidRPr="00B76A92" w:rsidRDefault="00B76A92" w:rsidP="00B76A92">
            <w:pPr>
              <w:rPr>
                <w:sz w:val="24"/>
                <w:szCs w:val="24"/>
              </w:rPr>
            </w:pPr>
          </w:p>
        </w:tc>
      </w:tr>
      <w:tr w:rsidR="00B76A92" w:rsidTr="00B76A92">
        <w:tc>
          <w:tcPr>
            <w:tcW w:w="3534" w:type="pct"/>
          </w:tcPr>
          <w:p w:rsidR="00B76A92" w:rsidRPr="00B76A92" w:rsidRDefault="00E6299B" w:rsidP="004D623A">
            <w:pPr>
              <w:rPr>
                <w:sz w:val="24"/>
                <w:szCs w:val="24"/>
              </w:rPr>
            </w:pPr>
            <w:r w:rsidRPr="00B76A92">
              <w:rPr>
                <w:sz w:val="24"/>
                <w:szCs w:val="24"/>
              </w:rPr>
              <w:t>To</w:t>
            </w:r>
            <w:r>
              <w:rPr>
                <w:sz w:val="24"/>
                <w:szCs w:val="24"/>
              </w:rPr>
              <w:t>tal Individual Facility Fee/Heat Sheet__</w:t>
            </w:r>
            <w:r w:rsidRPr="00B76A92">
              <w:rPr>
                <w:sz w:val="24"/>
                <w:szCs w:val="24"/>
              </w:rPr>
              <w:t>______ @ $</w:t>
            </w:r>
            <w:r>
              <w:rPr>
                <w:sz w:val="24"/>
                <w:szCs w:val="24"/>
              </w:rPr>
              <w:t>10.50</w:t>
            </w:r>
            <w:r w:rsidRPr="00B76A92">
              <w:rPr>
                <w:sz w:val="24"/>
                <w:szCs w:val="24"/>
              </w:rPr>
              <w:t xml:space="preserve"> each =</w:t>
            </w:r>
          </w:p>
        </w:tc>
        <w:tc>
          <w:tcPr>
            <w:tcW w:w="1466" w:type="pct"/>
            <w:tcBorders>
              <w:bottom w:val="single" w:sz="4" w:space="0" w:color="auto"/>
            </w:tcBorders>
          </w:tcPr>
          <w:p w:rsidR="00B76A92" w:rsidRPr="00B76A92" w:rsidRDefault="00B76A92" w:rsidP="00B76A92">
            <w:pPr>
              <w:rPr>
                <w:sz w:val="24"/>
                <w:szCs w:val="24"/>
              </w:rPr>
            </w:pPr>
          </w:p>
        </w:tc>
      </w:tr>
      <w:tr w:rsidR="00B76A92" w:rsidTr="00B76A92">
        <w:tc>
          <w:tcPr>
            <w:tcW w:w="3534" w:type="pct"/>
          </w:tcPr>
          <w:p w:rsidR="00B76A92" w:rsidRPr="00B76A92" w:rsidRDefault="00B76A92" w:rsidP="00B76A92">
            <w:pPr>
              <w:rPr>
                <w:sz w:val="24"/>
                <w:szCs w:val="24"/>
              </w:rPr>
            </w:pPr>
          </w:p>
        </w:tc>
        <w:tc>
          <w:tcPr>
            <w:tcW w:w="1466" w:type="pct"/>
            <w:tcBorders>
              <w:top w:val="single" w:sz="4" w:space="0" w:color="auto"/>
            </w:tcBorders>
          </w:tcPr>
          <w:p w:rsidR="00B76A92" w:rsidRPr="00B76A92" w:rsidRDefault="00B76A92" w:rsidP="00B76A92">
            <w:pPr>
              <w:rPr>
                <w:sz w:val="24"/>
                <w:szCs w:val="24"/>
              </w:rPr>
            </w:pPr>
          </w:p>
        </w:tc>
      </w:tr>
      <w:tr w:rsidR="00B76A92" w:rsidTr="00B76A92">
        <w:tc>
          <w:tcPr>
            <w:tcW w:w="3534" w:type="pct"/>
          </w:tcPr>
          <w:p w:rsidR="00B76A92" w:rsidRPr="00B76A92" w:rsidRDefault="00E6299B" w:rsidP="004D623A">
            <w:pPr>
              <w:rPr>
                <w:sz w:val="24"/>
                <w:szCs w:val="24"/>
              </w:rPr>
            </w:pPr>
            <w:r>
              <w:rPr>
                <w:sz w:val="24"/>
                <w:szCs w:val="24"/>
              </w:rPr>
              <w:t>Total Individual Entries ___</w:t>
            </w:r>
            <w:r w:rsidRPr="00B76A92">
              <w:rPr>
                <w:sz w:val="24"/>
                <w:szCs w:val="24"/>
              </w:rPr>
              <w:t>____ @ $</w:t>
            </w:r>
            <w:r>
              <w:rPr>
                <w:sz w:val="24"/>
                <w:szCs w:val="24"/>
              </w:rPr>
              <w:t>2.50</w:t>
            </w:r>
            <w:r w:rsidRPr="00B76A92">
              <w:rPr>
                <w:sz w:val="24"/>
                <w:szCs w:val="24"/>
              </w:rPr>
              <w:t xml:space="preserve"> each =</w:t>
            </w:r>
          </w:p>
        </w:tc>
        <w:tc>
          <w:tcPr>
            <w:tcW w:w="1466" w:type="pct"/>
            <w:tcBorders>
              <w:bottom w:val="single" w:sz="4" w:space="0" w:color="auto"/>
            </w:tcBorders>
          </w:tcPr>
          <w:p w:rsidR="00B76A92" w:rsidRPr="00B76A92" w:rsidRDefault="00B76A92" w:rsidP="00B76A92">
            <w:pPr>
              <w:rPr>
                <w:sz w:val="24"/>
                <w:szCs w:val="24"/>
              </w:rPr>
            </w:pPr>
          </w:p>
        </w:tc>
      </w:tr>
      <w:tr w:rsidR="00B76A92" w:rsidTr="00B76A92">
        <w:tc>
          <w:tcPr>
            <w:tcW w:w="3534" w:type="pct"/>
          </w:tcPr>
          <w:p w:rsidR="00B76A92" w:rsidRPr="00B76A92" w:rsidRDefault="00B76A92" w:rsidP="00B76A92">
            <w:pPr>
              <w:rPr>
                <w:sz w:val="24"/>
                <w:szCs w:val="24"/>
              </w:rPr>
            </w:pPr>
          </w:p>
        </w:tc>
        <w:tc>
          <w:tcPr>
            <w:tcW w:w="1466" w:type="pct"/>
            <w:tcBorders>
              <w:top w:val="single" w:sz="4" w:space="0" w:color="auto"/>
            </w:tcBorders>
          </w:tcPr>
          <w:p w:rsidR="00B76A92" w:rsidRPr="00B76A92" w:rsidRDefault="00B76A92" w:rsidP="00B76A92">
            <w:pPr>
              <w:rPr>
                <w:sz w:val="24"/>
                <w:szCs w:val="24"/>
              </w:rPr>
            </w:pPr>
          </w:p>
        </w:tc>
      </w:tr>
      <w:tr w:rsidR="00B76A92" w:rsidTr="00B76A92">
        <w:tc>
          <w:tcPr>
            <w:tcW w:w="3534" w:type="pct"/>
          </w:tcPr>
          <w:p w:rsidR="00B76A92" w:rsidRPr="00B76A92" w:rsidRDefault="00E6299B" w:rsidP="004D623A">
            <w:pPr>
              <w:rPr>
                <w:sz w:val="24"/>
                <w:szCs w:val="24"/>
              </w:rPr>
            </w:pPr>
            <w:r>
              <w:rPr>
                <w:sz w:val="24"/>
                <w:szCs w:val="24"/>
              </w:rPr>
              <w:t>Total Relay Entries ____</w:t>
            </w:r>
            <w:r w:rsidRPr="00B76A92">
              <w:rPr>
                <w:sz w:val="24"/>
                <w:szCs w:val="24"/>
              </w:rPr>
              <w:t>___ @ $</w:t>
            </w:r>
            <w:r>
              <w:rPr>
                <w:sz w:val="24"/>
                <w:szCs w:val="24"/>
              </w:rPr>
              <w:t>9</w:t>
            </w:r>
            <w:r w:rsidRPr="00B76A92">
              <w:rPr>
                <w:sz w:val="24"/>
                <w:szCs w:val="24"/>
              </w:rPr>
              <w:t>.00 each =</w:t>
            </w:r>
          </w:p>
        </w:tc>
        <w:tc>
          <w:tcPr>
            <w:tcW w:w="1466" w:type="pct"/>
            <w:tcBorders>
              <w:bottom w:val="single" w:sz="4" w:space="0" w:color="auto"/>
            </w:tcBorders>
          </w:tcPr>
          <w:p w:rsidR="00B76A92" w:rsidRPr="00B76A92" w:rsidRDefault="00B76A92" w:rsidP="00B76A92">
            <w:pPr>
              <w:rPr>
                <w:sz w:val="24"/>
                <w:szCs w:val="24"/>
              </w:rPr>
            </w:pPr>
          </w:p>
        </w:tc>
      </w:tr>
      <w:tr w:rsidR="00B76A92" w:rsidTr="004E3357">
        <w:tc>
          <w:tcPr>
            <w:tcW w:w="3534" w:type="pct"/>
          </w:tcPr>
          <w:p w:rsidR="00B76A92" w:rsidRPr="00B76A92" w:rsidRDefault="00B76A92" w:rsidP="00B76A92">
            <w:pPr>
              <w:rPr>
                <w:sz w:val="24"/>
                <w:szCs w:val="24"/>
              </w:rPr>
            </w:pPr>
          </w:p>
        </w:tc>
        <w:tc>
          <w:tcPr>
            <w:tcW w:w="1466" w:type="pct"/>
            <w:tcBorders>
              <w:top w:val="single" w:sz="4" w:space="0" w:color="auto"/>
            </w:tcBorders>
          </w:tcPr>
          <w:p w:rsidR="00B76A92" w:rsidRPr="00B76A92" w:rsidRDefault="00B76A92" w:rsidP="00B76A92">
            <w:pPr>
              <w:rPr>
                <w:sz w:val="24"/>
                <w:szCs w:val="24"/>
              </w:rPr>
            </w:pPr>
          </w:p>
        </w:tc>
      </w:tr>
      <w:tr w:rsidR="00B76A92" w:rsidTr="004E3357">
        <w:tc>
          <w:tcPr>
            <w:tcW w:w="3534" w:type="pct"/>
          </w:tcPr>
          <w:p w:rsidR="00B76A92" w:rsidRPr="00B76A92" w:rsidRDefault="00B76A92" w:rsidP="00B76A92">
            <w:pPr>
              <w:rPr>
                <w:sz w:val="24"/>
                <w:szCs w:val="24"/>
              </w:rPr>
            </w:pPr>
          </w:p>
        </w:tc>
        <w:tc>
          <w:tcPr>
            <w:tcW w:w="1466" w:type="pct"/>
          </w:tcPr>
          <w:p w:rsidR="00B76A92" w:rsidRPr="00B76A92" w:rsidRDefault="00B76A92" w:rsidP="00B76A92">
            <w:pPr>
              <w:rPr>
                <w:sz w:val="24"/>
                <w:szCs w:val="24"/>
              </w:rPr>
            </w:pPr>
          </w:p>
        </w:tc>
      </w:tr>
      <w:tr w:rsidR="00B76A92" w:rsidTr="004E3357">
        <w:tc>
          <w:tcPr>
            <w:tcW w:w="3534" w:type="pct"/>
          </w:tcPr>
          <w:p w:rsidR="00B76A92" w:rsidRPr="00B76A92" w:rsidRDefault="00B76A92" w:rsidP="00B76A92">
            <w:pPr>
              <w:rPr>
                <w:sz w:val="24"/>
                <w:szCs w:val="24"/>
              </w:rPr>
            </w:pPr>
            <w:r w:rsidRPr="00B76A92">
              <w:rPr>
                <w:sz w:val="24"/>
                <w:szCs w:val="24"/>
              </w:rPr>
              <w:t>Total team fees</w:t>
            </w:r>
          </w:p>
        </w:tc>
        <w:tc>
          <w:tcPr>
            <w:tcW w:w="1466" w:type="pct"/>
            <w:tcBorders>
              <w:bottom w:val="double" w:sz="4" w:space="0" w:color="auto"/>
            </w:tcBorders>
          </w:tcPr>
          <w:p w:rsidR="00B76A92" w:rsidRPr="00B76A92" w:rsidRDefault="00B76A92" w:rsidP="00B76A92">
            <w:pPr>
              <w:rPr>
                <w:sz w:val="24"/>
                <w:szCs w:val="24"/>
              </w:rPr>
            </w:pPr>
          </w:p>
        </w:tc>
      </w:tr>
    </w:tbl>
    <w:p w:rsidR="00827031" w:rsidRDefault="00827031" w:rsidP="00B76A92">
      <w:pPr>
        <w:spacing w:after="0"/>
      </w:pPr>
    </w:p>
    <w:p w:rsidR="00827031" w:rsidRDefault="00827031">
      <w:r>
        <w:br w:type="page"/>
      </w:r>
    </w:p>
    <w:p w:rsidR="00225B3B" w:rsidRPr="00B76A92" w:rsidRDefault="00225B3B" w:rsidP="00225B3B">
      <w:pPr>
        <w:spacing w:after="0"/>
        <w:rPr>
          <w:b/>
          <w:sz w:val="28"/>
          <w:szCs w:val="28"/>
        </w:rPr>
      </w:pPr>
      <w:r w:rsidRPr="00B76A92">
        <w:rPr>
          <w:b/>
          <w:sz w:val="28"/>
          <w:szCs w:val="28"/>
        </w:rPr>
        <w:lastRenderedPageBreak/>
        <w:t>201</w:t>
      </w:r>
      <w:r w:rsidR="00AA5E60">
        <w:rPr>
          <w:b/>
          <w:sz w:val="28"/>
          <w:szCs w:val="28"/>
        </w:rPr>
        <w:t>7</w:t>
      </w:r>
      <w:r w:rsidRPr="00B76A92">
        <w:rPr>
          <w:b/>
          <w:sz w:val="28"/>
          <w:szCs w:val="28"/>
        </w:rPr>
        <w:t xml:space="preserve"> OR LOSC </w:t>
      </w:r>
      <w:r w:rsidR="00574D80">
        <w:rPr>
          <w:b/>
          <w:sz w:val="28"/>
          <w:szCs w:val="28"/>
        </w:rPr>
        <w:t>Fall</w:t>
      </w:r>
      <w:r>
        <w:rPr>
          <w:b/>
          <w:sz w:val="28"/>
          <w:szCs w:val="28"/>
        </w:rPr>
        <w:t xml:space="preserve"> </w:t>
      </w:r>
      <w:r w:rsidRPr="00B76A92">
        <w:rPr>
          <w:b/>
          <w:sz w:val="28"/>
          <w:szCs w:val="28"/>
        </w:rPr>
        <w:t>OPEN</w:t>
      </w:r>
    </w:p>
    <w:p w:rsidR="00FE1AA3" w:rsidRPr="00B76A92" w:rsidRDefault="00FE1AA3" w:rsidP="00FE1AA3">
      <w:pPr>
        <w:spacing w:after="0"/>
        <w:rPr>
          <w:sz w:val="28"/>
          <w:szCs w:val="28"/>
        </w:rPr>
      </w:pPr>
      <w:r>
        <w:rPr>
          <w:sz w:val="28"/>
          <w:szCs w:val="28"/>
        </w:rPr>
        <w:t xml:space="preserve">October </w:t>
      </w:r>
      <w:r w:rsidR="00AA5E60">
        <w:rPr>
          <w:sz w:val="28"/>
          <w:szCs w:val="28"/>
        </w:rPr>
        <w:t>13,</w:t>
      </w:r>
      <w:r w:rsidR="00DB2C8A">
        <w:rPr>
          <w:sz w:val="28"/>
          <w:szCs w:val="28"/>
        </w:rPr>
        <w:t xml:space="preserve"> </w:t>
      </w:r>
      <w:r w:rsidR="00AA5E60">
        <w:rPr>
          <w:sz w:val="28"/>
          <w:szCs w:val="28"/>
        </w:rPr>
        <w:t>14, and 15</w:t>
      </w:r>
      <w:r>
        <w:rPr>
          <w:sz w:val="28"/>
          <w:szCs w:val="28"/>
        </w:rPr>
        <w:t>, 201</w:t>
      </w:r>
      <w:r w:rsidR="00AA5E60">
        <w:rPr>
          <w:sz w:val="28"/>
          <w:szCs w:val="28"/>
        </w:rPr>
        <w:t>7</w:t>
      </w:r>
    </w:p>
    <w:p w:rsidR="00827031" w:rsidRDefault="00827031" w:rsidP="00B76A92">
      <w:pPr>
        <w:spacing w:after="0"/>
      </w:pPr>
    </w:p>
    <w:p w:rsidR="00225B3B" w:rsidRPr="00C61708" w:rsidRDefault="00225B3B" w:rsidP="00225B3B">
      <w:pPr>
        <w:tabs>
          <w:tab w:val="left" w:pos="450"/>
          <w:tab w:val="left" w:pos="3420"/>
        </w:tabs>
        <w:autoSpaceDE w:val="0"/>
        <w:autoSpaceDN w:val="0"/>
        <w:adjustRightInd w:val="0"/>
        <w:spacing w:after="0" w:line="240" w:lineRule="auto"/>
        <w:rPr>
          <w:rFonts w:ascii="Calibri,Bold" w:hAnsi="Calibri,Bold" w:cs="Calibri,Bold"/>
          <w:b/>
          <w:bCs/>
          <w:sz w:val="24"/>
          <w:szCs w:val="24"/>
        </w:rPr>
      </w:pPr>
      <w:r w:rsidRPr="00C61708">
        <w:rPr>
          <w:rFonts w:ascii="Calibri,Bold" w:hAnsi="Calibri,Bold" w:cs="Calibri,Bold"/>
          <w:b/>
          <w:bCs/>
          <w:sz w:val="24"/>
          <w:szCs w:val="24"/>
        </w:rPr>
        <w:t xml:space="preserve">Girls Friday </w:t>
      </w:r>
      <w:r>
        <w:rPr>
          <w:rFonts w:ascii="Calibri,Bold" w:hAnsi="Calibri,Bold" w:cs="Calibri,Bold"/>
          <w:b/>
          <w:bCs/>
          <w:sz w:val="24"/>
          <w:szCs w:val="24"/>
        </w:rPr>
        <w:tab/>
      </w:r>
      <w:r w:rsidRPr="00C61708">
        <w:rPr>
          <w:rFonts w:ascii="Calibri,Bold" w:hAnsi="Calibri,Bold" w:cs="Calibri,Bold"/>
          <w:b/>
          <w:bCs/>
          <w:sz w:val="24"/>
          <w:szCs w:val="24"/>
        </w:rPr>
        <w:t>Boys</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1 </w:t>
      </w:r>
      <w:r>
        <w:rPr>
          <w:rFonts w:ascii="Calibri" w:hAnsi="Calibri" w:cs="Calibri"/>
          <w:sz w:val="24"/>
          <w:szCs w:val="24"/>
        </w:rPr>
        <w:tab/>
      </w:r>
      <w:r w:rsidRPr="00C61708">
        <w:rPr>
          <w:rFonts w:ascii="Calibri" w:hAnsi="Calibri" w:cs="Calibri"/>
          <w:sz w:val="24"/>
          <w:szCs w:val="24"/>
        </w:rPr>
        <w:t xml:space="preserve">10 &amp; Under 200 Freestyle </w:t>
      </w:r>
      <w:r>
        <w:rPr>
          <w:rFonts w:ascii="Calibri" w:hAnsi="Calibri" w:cs="Calibri"/>
          <w:sz w:val="24"/>
          <w:szCs w:val="24"/>
        </w:rPr>
        <w:tab/>
      </w:r>
      <w:r w:rsidRPr="00C61708">
        <w:rPr>
          <w:rFonts w:ascii="Calibri" w:hAnsi="Calibri" w:cs="Calibri"/>
          <w:sz w:val="24"/>
          <w:szCs w:val="24"/>
        </w:rPr>
        <w:t>2</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3 </w:t>
      </w:r>
      <w:r>
        <w:rPr>
          <w:rFonts w:ascii="Calibri" w:hAnsi="Calibri" w:cs="Calibri"/>
          <w:sz w:val="24"/>
          <w:szCs w:val="24"/>
        </w:rPr>
        <w:tab/>
      </w:r>
      <w:r w:rsidRPr="00C61708">
        <w:rPr>
          <w:rFonts w:ascii="Calibri" w:hAnsi="Calibri" w:cs="Calibri"/>
          <w:sz w:val="24"/>
          <w:szCs w:val="24"/>
        </w:rPr>
        <w:t xml:space="preserve">11-12 200 Freestyle </w:t>
      </w:r>
      <w:r>
        <w:rPr>
          <w:rFonts w:ascii="Calibri" w:hAnsi="Calibri" w:cs="Calibri"/>
          <w:sz w:val="24"/>
          <w:szCs w:val="24"/>
        </w:rPr>
        <w:tab/>
      </w:r>
      <w:r w:rsidRPr="00C61708">
        <w:rPr>
          <w:rFonts w:ascii="Calibri" w:hAnsi="Calibri" w:cs="Calibri"/>
          <w:sz w:val="24"/>
          <w:szCs w:val="24"/>
        </w:rPr>
        <w:t>4</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5</w:t>
      </w:r>
      <w:r>
        <w:rPr>
          <w:rFonts w:ascii="Calibri" w:hAnsi="Calibri" w:cs="Calibri"/>
          <w:sz w:val="24"/>
          <w:szCs w:val="24"/>
        </w:rPr>
        <w:tab/>
      </w:r>
      <w:r w:rsidRPr="00C61708">
        <w:rPr>
          <w:rFonts w:ascii="Calibri" w:hAnsi="Calibri" w:cs="Calibri"/>
          <w:sz w:val="24"/>
          <w:szCs w:val="24"/>
        </w:rPr>
        <w:t xml:space="preserve">13-14 200 Freestyle </w:t>
      </w:r>
      <w:r>
        <w:rPr>
          <w:rFonts w:ascii="Calibri" w:hAnsi="Calibri" w:cs="Calibri"/>
          <w:sz w:val="24"/>
          <w:szCs w:val="24"/>
        </w:rPr>
        <w:tab/>
      </w:r>
      <w:r w:rsidRPr="00C61708">
        <w:rPr>
          <w:rFonts w:ascii="Calibri" w:hAnsi="Calibri" w:cs="Calibri"/>
          <w:sz w:val="24"/>
          <w:szCs w:val="24"/>
        </w:rPr>
        <w:t>6</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7 </w:t>
      </w:r>
      <w:r>
        <w:rPr>
          <w:rFonts w:ascii="Calibri" w:hAnsi="Calibri" w:cs="Calibri"/>
          <w:sz w:val="24"/>
          <w:szCs w:val="24"/>
        </w:rPr>
        <w:tab/>
        <w:t>Open</w:t>
      </w:r>
      <w:r w:rsidRPr="00C61708">
        <w:rPr>
          <w:rFonts w:ascii="Calibri" w:hAnsi="Calibri" w:cs="Calibri"/>
          <w:sz w:val="24"/>
          <w:szCs w:val="24"/>
        </w:rPr>
        <w:t>200 Freestyle</w:t>
      </w:r>
      <w:r>
        <w:rPr>
          <w:rFonts w:ascii="Calibri" w:hAnsi="Calibri" w:cs="Calibri"/>
          <w:sz w:val="24"/>
          <w:szCs w:val="24"/>
        </w:rPr>
        <w:tab/>
      </w:r>
      <w:r w:rsidRPr="00C61708">
        <w:rPr>
          <w:rFonts w:ascii="Calibri" w:hAnsi="Calibri" w:cs="Calibri"/>
          <w:sz w:val="24"/>
          <w:szCs w:val="24"/>
        </w:rPr>
        <w:t>8</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9 </w:t>
      </w:r>
      <w:r>
        <w:rPr>
          <w:rFonts w:ascii="Calibri" w:hAnsi="Calibri" w:cs="Calibri"/>
          <w:sz w:val="24"/>
          <w:szCs w:val="24"/>
        </w:rPr>
        <w:tab/>
        <w:t xml:space="preserve">Open </w:t>
      </w:r>
      <w:r w:rsidRPr="00C61708">
        <w:rPr>
          <w:rFonts w:ascii="Calibri" w:hAnsi="Calibri" w:cs="Calibri"/>
          <w:sz w:val="24"/>
          <w:szCs w:val="24"/>
        </w:rPr>
        <w:t xml:space="preserve">500 Freestyle </w:t>
      </w:r>
      <w:r>
        <w:rPr>
          <w:rFonts w:ascii="Calibri" w:hAnsi="Calibri" w:cs="Calibri"/>
          <w:sz w:val="24"/>
          <w:szCs w:val="24"/>
        </w:rPr>
        <w:tab/>
      </w:r>
      <w:r w:rsidRPr="00C61708">
        <w:rPr>
          <w:rFonts w:ascii="Calibri" w:hAnsi="Calibri" w:cs="Calibri"/>
          <w:sz w:val="24"/>
          <w:szCs w:val="24"/>
        </w:rPr>
        <w:t>10</w:t>
      </w:r>
    </w:p>
    <w:p w:rsidR="00225B3B" w:rsidRDefault="00225B3B" w:rsidP="00225B3B">
      <w:pPr>
        <w:tabs>
          <w:tab w:val="left" w:pos="450"/>
          <w:tab w:val="left" w:pos="3420"/>
        </w:tabs>
        <w:rPr>
          <w:rFonts w:ascii="Calibri" w:hAnsi="Calibri" w:cs="Calibri"/>
          <w:sz w:val="24"/>
          <w:szCs w:val="24"/>
        </w:rPr>
      </w:pPr>
      <w:r w:rsidRPr="00C61708">
        <w:rPr>
          <w:rFonts w:ascii="Calibri" w:hAnsi="Calibri" w:cs="Calibri"/>
          <w:sz w:val="24"/>
          <w:szCs w:val="24"/>
        </w:rPr>
        <w:t xml:space="preserve">11 </w:t>
      </w:r>
      <w:r>
        <w:rPr>
          <w:rFonts w:ascii="Calibri" w:hAnsi="Calibri" w:cs="Calibri"/>
          <w:sz w:val="24"/>
          <w:szCs w:val="24"/>
        </w:rPr>
        <w:tab/>
        <w:t xml:space="preserve">Open </w:t>
      </w:r>
      <w:r w:rsidRPr="00C61708">
        <w:rPr>
          <w:rFonts w:ascii="Calibri" w:hAnsi="Calibri" w:cs="Calibri"/>
          <w:sz w:val="24"/>
          <w:szCs w:val="24"/>
        </w:rPr>
        <w:t xml:space="preserve">1000 Freestyle </w:t>
      </w:r>
      <w:r>
        <w:rPr>
          <w:rFonts w:ascii="Calibri" w:hAnsi="Calibri" w:cs="Calibri"/>
          <w:sz w:val="24"/>
          <w:szCs w:val="24"/>
        </w:rPr>
        <w:tab/>
      </w:r>
      <w:r w:rsidRPr="00C61708">
        <w:rPr>
          <w:rFonts w:ascii="Calibri" w:hAnsi="Calibri" w:cs="Calibri"/>
          <w:sz w:val="24"/>
          <w:szCs w:val="24"/>
        </w:rPr>
        <w:t>12</w:t>
      </w:r>
    </w:p>
    <w:p w:rsidR="00225B3B" w:rsidRDefault="00225B3B" w:rsidP="00225B3B">
      <w:pPr>
        <w:tabs>
          <w:tab w:val="left" w:pos="450"/>
          <w:tab w:val="left" w:pos="3420"/>
        </w:tabs>
        <w:autoSpaceDE w:val="0"/>
        <w:autoSpaceDN w:val="0"/>
        <w:adjustRightInd w:val="0"/>
        <w:spacing w:after="0" w:line="240" w:lineRule="auto"/>
        <w:rPr>
          <w:rFonts w:ascii="Calibri,Bold" w:hAnsi="Calibri,Bold" w:cs="Calibri,Bold"/>
          <w:b/>
          <w:bCs/>
          <w:sz w:val="24"/>
          <w:szCs w:val="24"/>
        </w:rPr>
        <w:sectPr w:rsidR="00225B3B" w:rsidSect="002A2806">
          <w:footerReference w:type="default" r:id="rId13"/>
          <w:pgSz w:w="12240" w:h="15840"/>
          <w:pgMar w:top="1440" w:right="1440" w:bottom="1440" w:left="1440" w:header="720" w:footer="720" w:gutter="0"/>
          <w:cols w:space="720"/>
          <w:titlePg/>
          <w:docGrid w:linePitch="360"/>
        </w:sectPr>
      </w:pPr>
    </w:p>
    <w:p w:rsidR="00225B3B" w:rsidRPr="00C61708" w:rsidRDefault="00225B3B" w:rsidP="00225B3B">
      <w:pPr>
        <w:tabs>
          <w:tab w:val="left" w:pos="450"/>
          <w:tab w:val="left" w:pos="3420"/>
        </w:tabs>
        <w:autoSpaceDE w:val="0"/>
        <w:autoSpaceDN w:val="0"/>
        <w:adjustRightInd w:val="0"/>
        <w:spacing w:after="0" w:line="240" w:lineRule="auto"/>
        <w:rPr>
          <w:rFonts w:ascii="Calibri,Bold" w:hAnsi="Calibri,Bold" w:cs="Calibri,Bold"/>
          <w:b/>
          <w:bCs/>
          <w:sz w:val="24"/>
          <w:szCs w:val="24"/>
        </w:rPr>
      </w:pPr>
      <w:r w:rsidRPr="00C61708">
        <w:rPr>
          <w:rFonts w:ascii="Calibri,Bold" w:hAnsi="Calibri,Bold" w:cs="Calibri,Bold"/>
          <w:b/>
          <w:bCs/>
          <w:sz w:val="24"/>
          <w:szCs w:val="24"/>
        </w:rPr>
        <w:lastRenderedPageBreak/>
        <w:t xml:space="preserve">Girls Saturday AM </w:t>
      </w:r>
      <w:r>
        <w:rPr>
          <w:rFonts w:ascii="Calibri,Bold" w:hAnsi="Calibri,Bold" w:cs="Calibri,Bold"/>
          <w:b/>
          <w:bCs/>
          <w:sz w:val="24"/>
          <w:szCs w:val="24"/>
        </w:rPr>
        <w:tab/>
      </w:r>
      <w:r w:rsidRPr="00C61708">
        <w:rPr>
          <w:rFonts w:ascii="Calibri,Bold" w:hAnsi="Calibri,Bold" w:cs="Calibri,Bold"/>
          <w:b/>
          <w:bCs/>
          <w:sz w:val="24"/>
          <w:szCs w:val="24"/>
        </w:rPr>
        <w:t>Boys</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13 </w:t>
      </w:r>
      <w:r>
        <w:rPr>
          <w:rFonts w:ascii="Calibri" w:hAnsi="Calibri" w:cs="Calibri"/>
          <w:sz w:val="24"/>
          <w:szCs w:val="24"/>
        </w:rPr>
        <w:tab/>
      </w:r>
      <w:r w:rsidRPr="00C61708">
        <w:rPr>
          <w:rFonts w:ascii="Calibri" w:hAnsi="Calibri" w:cs="Calibri"/>
          <w:sz w:val="24"/>
          <w:szCs w:val="24"/>
        </w:rPr>
        <w:t xml:space="preserve">8 &amp; Under 25 Freestyle </w:t>
      </w:r>
      <w:r>
        <w:rPr>
          <w:rFonts w:ascii="Calibri" w:hAnsi="Calibri" w:cs="Calibri"/>
          <w:sz w:val="24"/>
          <w:szCs w:val="24"/>
        </w:rPr>
        <w:tab/>
      </w:r>
      <w:r w:rsidRPr="00C61708">
        <w:rPr>
          <w:rFonts w:ascii="Calibri" w:hAnsi="Calibri" w:cs="Calibri"/>
          <w:sz w:val="24"/>
          <w:szCs w:val="24"/>
        </w:rPr>
        <w:t>14</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15 </w:t>
      </w:r>
      <w:r>
        <w:rPr>
          <w:rFonts w:ascii="Calibri" w:hAnsi="Calibri" w:cs="Calibri"/>
          <w:sz w:val="24"/>
          <w:szCs w:val="24"/>
        </w:rPr>
        <w:tab/>
      </w:r>
      <w:r w:rsidRPr="00C61708">
        <w:rPr>
          <w:rFonts w:ascii="Calibri" w:hAnsi="Calibri" w:cs="Calibri"/>
          <w:sz w:val="24"/>
          <w:szCs w:val="24"/>
        </w:rPr>
        <w:t xml:space="preserve">9-10 50 Freestyle </w:t>
      </w:r>
      <w:r>
        <w:rPr>
          <w:rFonts w:ascii="Calibri" w:hAnsi="Calibri" w:cs="Calibri"/>
          <w:sz w:val="24"/>
          <w:szCs w:val="24"/>
        </w:rPr>
        <w:tab/>
      </w:r>
      <w:r w:rsidRPr="00C61708">
        <w:rPr>
          <w:rFonts w:ascii="Calibri" w:hAnsi="Calibri" w:cs="Calibri"/>
          <w:sz w:val="24"/>
          <w:szCs w:val="24"/>
        </w:rPr>
        <w:t>16</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17 </w:t>
      </w:r>
      <w:r>
        <w:rPr>
          <w:rFonts w:ascii="Calibri" w:hAnsi="Calibri" w:cs="Calibri"/>
          <w:sz w:val="24"/>
          <w:szCs w:val="24"/>
        </w:rPr>
        <w:tab/>
      </w:r>
      <w:r w:rsidRPr="00C61708">
        <w:rPr>
          <w:rFonts w:ascii="Calibri" w:hAnsi="Calibri" w:cs="Calibri"/>
          <w:sz w:val="24"/>
          <w:szCs w:val="24"/>
        </w:rPr>
        <w:t xml:space="preserve">8 &amp; Under 50 Backstroke </w:t>
      </w:r>
      <w:r>
        <w:rPr>
          <w:rFonts w:ascii="Calibri" w:hAnsi="Calibri" w:cs="Calibri"/>
          <w:sz w:val="24"/>
          <w:szCs w:val="24"/>
        </w:rPr>
        <w:tab/>
      </w:r>
      <w:r w:rsidRPr="00C61708">
        <w:rPr>
          <w:rFonts w:ascii="Calibri" w:hAnsi="Calibri" w:cs="Calibri"/>
          <w:sz w:val="24"/>
          <w:szCs w:val="24"/>
        </w:rPr>
        <w:t>18</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19 </w:t>
      </w:r>
      <w:r>
        <w:rPr>
          <w:rFonts w:ascii="Calibri" w:hAnsi="Calibri" w:cs="Calibri"/>
          <w:sz w:val="24"/>
          <w:szCs w:val="24"/>
        </w:rPr>
        <w:tab/>
      </w:r>
      <w:r w:rsidRPr="00C61708">
        <w:rPr>
          <w:rFonts w:ascii="Calibri" w:hAnsi="Calibri" w:cs="Calibri"/>
          <w:sz w:val="24"/>
          <w:szCs w:val="24"/>
        </w:rPr>
        <w:t xml:space="preserve">9-10 100 Backstroke </w:t>
      </w:r>
      <w:r>
        <w:rPr>
          <w:rFonts w:ascii="Calibri" w:hAnsi="Calibri" w:cs="Calibri"/>
          <w:sz w:val="24"/>
          <w:szCs w:val="24"/>
        </w:rPr>
        <w:tab/>
      </w:r>
      <w:r w:rsidRPr="00C61708">
        <w:rPr>
          <w:rFonts w:ascii="Calibri" w:hAnsi="Calibri" w:cs="Calibri"/>
          <w:sz w:val="24"/>
          <w:szCs w:val="24"/>
        </w:rPr>
        <w:t>20</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21 </w:t>
      </w:r>
      <w:r>
        <w:rPr>
          <w:rFonts w:ascii="Calibri" w:hAnsi="Calibri" w:cs="Calibri"/>
          <w:sz w:val="24"/>
          <w:szCs w:val="24"/>
        </w:rPr>
        <w:tab/>
      </w:r>
      <w:r w:rsidRPr="00C61708">
        <w:rPr>
          <w:rFonts w:ascii="Calibri" w:hAnsi="Calibri" w:cs="Calibri"/>
          <w:sz w:val="24"/>
          <w:szCs w:val="24"/>
        </w:rPr>
        <w:t xml:space="preserve">8 &amp; Under 25 Breaststroke </w:t>
      </w:r>
      <w:r>
        <w:rPr>
          <w:rFonts w:ascii="Calibri" w:hAnsi="Calibri" w:cs="Calibri"/>
          <w:sz w:val="24"/>
          <w:szCs w:val="24"/>
        </w:rPr>
        <w:tab/>
      </w:r>
      <w:r w:rsidRPr="00C61708">
        <w:rPr>
          <w:rFonts w:ascii="Calibri" w:hAnsi="Calibri" w:cs="Calibri"/>
          <w:sz w:val="24"/>
          <w:szCs w:val="24"/>
        </w:rPr>
        <w:t>22</w:t>
      </w:r>
    </w:p>
    <w:p w:rsidR="00225B3B" w:rsidRPr="006A6D92"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6A6D92">
        <w:rPr>
          <w:rFonts w:ascii="Calibri" w:hAnsi="Calibri" w:cs="Calibri"/>
          <w:sz w:val="24"/>
          <w:szCs w:val="24"/>
        </w:rPr>
        <w:t xml:space="preserve">23 </w:t>
      </w:r>
      <w:r w:rsidRPr="006A6D92">
        <w:rPr>
          <w:rFonts w:ascii="Calibri" w:hAnsi="Calibri" w:cs="Calibri"/>
          <w:sz w:val="24"/>
          <w:szCs w:val="24"/>
        </w:rPr>
        <w:tab/>
        <w:t>9-10 50 Breaststroke</w:t>
      </w:r>
      <w:r w:rsidRPr="006A6D92">
        <w:rPr>
          <w:rFonts w:ascii="Calibri" w:hAnsi="Calibri" w:cs="Calibri"/>
          <w:sz w:val="24"/>
          <w:szCs w:val="24"/>
        </w:rPr>
        <w:tab/>
        <w:t>24</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25 </w:t>
      </w:r>
      <w:r>
        <w:rPr>
          <w:rFonts w:ascii="Calibri" w:hAnsi="Calibri" w:cs="Calibri"/>
          <w:sz w:val="24"/>
          <w:szCs w:val="24"/>
        </w:rPr>
        <w:tab/>
      </w:r>
      <w:r w:rsidRPr="00C61708">
        <w:rPr>
          <w:rFonts w:ascii="Calibri" w:hAnsi="Calibri" w:cs="Calibri"/>
          <w:sz w:val="24"/>
          <w:szCs w:val="24"/>
        </w:rPr>
        <w:t xml:space="preserve">8 &amp; Under 50 Butterfly </w:t>
      </w:r>
      <w:r>
        <w:rPr>
          <w:rFonts w:ascii="Calibri" w:hAnsi="Calibri" w:cs="Calibri"/>
          <w:sz w:val="24"/>
          <w:szCs w:val="24"/>
        </w:rPr>
        <w:tab/>
      </w:r>
      <w:r w:rsidRPr="00C61708">
        <w:rPr>
          <w:rFonts w:ascii="Calibri" w:hAnsi="Calibri" w:cs="Calibri"/>
          <w:sz w:val="24"/>
          <w:szCs w:val="24"/>
        </w:rPr>
        <w:t>26</w:t>
      </w:r>
    </w:p>
    <w:p w:rsidR="00225B3B" w:rsidRPr="006A6D92"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6A6D92">
        <w:rPr>
          <w:rFonts w:ascii="Calibri" w:hAnsi="Calibri" w:cs="Calibri"/>
          <w:sz w:val="24"/>
          <w:szCs w:val="24"/>
        </w:rPr>
        <w:t xml:space="preserve">27 </w:t>
      </w:r>
      <w:r w:rsidRPr="006A6D92">
        <w:rPr>
          <w:rFonts w:ascii="Calibri" w:hAnsi="Calibri" w:cs="Calibri"/>
          <w:sz w:val="24"/>
          <w:szCs w:val="24"/>
        </w:rPr>
        <w:tab/>
        <w:t>9-10 100 Butterfly</w:t>
      </w:r>
      <w:r w:rsidRPr="006A6D92">
        <w:rPr>
          <w:rFonts w:ascii="Calibri" w:hAnsi="Calibri" w:cs="Calibri"/>
          <w:sz w:val="24"/>
          <w:szCs w:val="24"/>
        </w:rPr>
        <w:tab/>
        <w:t>28</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29 </w:t>
      </w:r>
      <w:r>
        <w:rPr>
          <w:rFonts w:ascii="Calibri" w:hAnsi="Calibri" w:cs="Calibri"/>
          <w:sz w:val="24"/>
          <w:szCs w:val="24"/>
        </w:rPr>
        <w:tab/>
      </w:r>
      <w:r w:rsidRPr="00C61708">
        <w:rPr>
          <w:rFonts w:ascii="Calibri" w:hAnsi="Calibri" w:cs="Calibri"/>
          <w:sz w:val="24"/>
          <w:szCs w:val="24"/>
        </w:rPr>
        <w:t xml:space="preserve">8 &amp; Under 100 IM </w:t>
      </w:r>
      <w:r>
        <w:rPr>
          <w:rFonts w:ascii="Calibri" w:hAnsi="Calibri" w:cs="Calibri"/>
          <w:sz w:val="24"/>
          <w:szCs w:val="24"/>
        </w:rPr>
        <w:tab/>
      </w:r>
      <w:r w:rsidRPr="00C61708">
        <w:rPr>
          <w:rFonts w:ascii="Calibri" w:hAnsi="Calibri" w:cs="Calibri"/>
          <w:sz w:val="24"/>
          <w:szCs w:val="24"/>
        </w:rPr>
        <w:t>30</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31 </w:t>
      </w:r>
      <w:r>
        <w:rPr>
          <w:rFonts w:ascii="Calibri" w:hAnsi="Calibri" w:cs="Calibri"/>
          <w:sz w:val="24"/>
          <w:szCs w:val="24"/>
        </w:rPr>
        <w:tab/>
      </w:r>
      <w:r w:rsidRPr="00C61708">
        <w:rPr>
          <w:rFonts w:ascii="Calibri" w:hAnsi="Calibri" w:cs="Calibri"/>
          <w:sz w:val="24"/>
          <w:szCs w:val="24"/>
        </w:rPr>
        <w:t xml:space="preserve">9-10 100 IM </w:t>
      </w:r>
      <w:r>
        <w:rPr>
          <w:rFonts w:ascii="Calibri" w:hAnsi="Calibri" w:cs="Calibri"/>
          <w:sz w:val="24"/>
          <w:szCs w:val="24"/>
        </w:rPr>
        <w:tab/>
      </w:r>
      <w:r w:rsidRPr="00C61708">
        <w:rPr>
          <w:rFonts w:ascii="Calibri" w:hAnsi="Calibri" w:cs="Calibri"/>
          <w:sz w:val="24"/>
          <w:szCs w:val="24"/>
        </w:rPr>
        <w:t>32</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33 </w:t>
      </w:r>
      <w:r>
        <w:rPr>
          <w:rFonts w:ascii="Calibri" w:hAnsi="Calibri" w:cs="Calibri"/>
          <w:sz w:val="24"/>
          <w:szCs w:val="24"/>
        </w:rPr>
        <w:tab/>
      </w:r>
      <w:r w:rsidRPr="00C61708">
        <w:rPr>
          <w:rFonts w:ascii="Calibri" w:hAnsi="Calibri" w:cs="Calibri"/>
          <w:sz w:val="24"/>
          <w:szCs w:val="24"/>
        </w:rPr>
        <w:t xml:space="preserve">8 &amp; Under 100 Medley Relay </w:t>
      </w:r>
      <w:r>
        <w:rPr>
          <w:rFonts w:ascii="Calibri" w:hAnsi="Calibri" w:cs="Calibri"/>
          <w:sz w:val="24"/>
          <w:szCs w:val="24"/>
        </w:rPr>
        <w:tab/>
      </w:r>
      <w:r w:rsidRPr="00C61708">
        <w:rPr>
          <w:rFonts w:ascii="Calibri" w:hAnsi="Calibri" w:cs="Calibri"/>
          <w:sz w:val="24"/>
          <w:szCs w:val="24"/>
        </w:rPr>
        <w:t>34</w:t>
      </w:r>
    </w:p>
    <w:p w:rsidR="00225B3B"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35 </w:t>
      </w:r>
      <w:r>
        <w:rPr>
          <w:rFonts w:ascii="Calibri" w:hAnsi="Calibri" w:cs="Calibri"/>
          <w:sz w:val="24"/>
          <w:szCs w:val="24"/>
        </w:rPr>
        <w:tab/>
        <w:t>10 &amp; Under</w:t>
      </w:r>
      <w:r w:rsidRPr="00C61708">
        <w:rPr>
          <w:rFonts w:ascii="Calibri" w:hAnsi="Calibri" w:cs="Calibri"/>
          <w:sz w:val="24"/>
          <w:szCs w:val="24"/>
        </w:rPr>
        <w:t xml:space="preserve"> 200 Medley Relay </w:t>
      </w:r>
      <w:r>
        <w:rPr>
          <w:rFonts w:ascii="Calibri" w:hAnsi="Calibri" w:cs="Calibri"/>
          <w:sz w:val="24"/>
          <w:szCs w:val="24"/>
        </w:rPr>
        <w:tab/>
      </w:r>
      <w:r w:rsidRPr="00C61708">
        <w:rPr>
          <w:rFonts w:ascii="Calibri" w:hAnsi="Calibri" w:cs="Calibri"/>
          <w:sz w:val="24"/>
          <w:szCs w:val="24"/>
        </w:rPr>
        <w:t>36</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p>
    <w:p w:rsidR="00225B3B" w:rsidRPr="00C61708" w:rsidRDefault="00225B3B" w:rsidP="00225B3B">
      <w:pPr>
        <w:tabs>
          <w:tab w:val="left" w:pos="450"/>
          <w:tab w:val="left" w:pos="3420"/>
        </w:tabs>
        <w:autoSpaceDE w:val="0"/>
        <w:autoSpaceDN w:val="0"/>
        <w:adjustRightInd w:val="0"/>
        <w:spacing w:after="0" w:line="240" w:lineRule="auto"/>
        <w:rPr>
          <w:rFonts w:ascii="Calibri,Bold" w:hAnsi="Calibri,Bold" w:cs="Calibri,Bold"/>
          <w:b/>
          <w:bCs/>
          <w:sz w:val="24"/>
          <w:szCs w:val="24"/>
        </w:rPr>
      </w:pPr>
      <w:r w:rsidRPr="00C61708">
        <w:rPr>
          <w:rFonts w:ascii="Calibri,Bold" w:hAnsi="Calibri,Bold" w:cs="Calibri,Bold"/>
          <w:b/>
          <w:bCs/>
          <w:sz w:val="24"/>
          <w:szCs w:val="24"/>
        </w:rPr>
        <w:t xml:space="preserve">Girls Saturday PM </w:t>
      </w:r>
      <w:r>
        <w:rPr>
          <w:rFonts w:ascii="Calibri,Bold" w:hAnsi="Calibri,Bold" w:cs="Calibri,Bold"/>
          <w:b/>
          <w:bCs/>
          <w:sz w:val="24"/>
          <w:szCs w:val="24"/>
        </w:rPr>
        <w:tab/>
      </w:r>
      <w:r w:rsidRPr="00C61708">
        <w:rPr>
          <w:rFonts w:ascii="Calibri,Bold" w:hAnsi="Calibri,Bold" w:cs="Calibri,Bold"/>
          <w:b/>
          <w:bCs/>
          <w:sz w:val="24"/>
          <w:szCs w:val="24"/>
        </w:rPr>
        <w:t>Boys</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37 </w:t>
      </w:r>
      <w:r>
        <w:rPr>
          <w:rFonts w:ascii="Calibri" w:hAnsi="Calibri" w:cs="Calibri"/>
          <w:sz w:val="24"/>
          <w:szCs w:val="24"/>
        </w:rPr>
        <w:tab/>
      </w:r>
      <w:r w:rsidRPr="00C61708">
        <w:rPr>
          <w:rFonts w:ascii="Calibri" w:hAnsi="Calibri" w:cs="Calibri"/>
          <w:sz w:val="24"/>
          <w:szCs w:val="24"/>
        </w:rPr>
        <w:t xml:space="preserve">11-12 50 Freestyle </w:t>
      </w:r>
      <w:r>
        <w:rPr>
          <w:rFonts w:ascii="Calibri" w:hAnsi="Calibri" w:cs="Calibri"/>
          <w:sz w:val="24"/>
          <w:szCs w:val="24"/>
        </w:rPr>
        <w:tab/>
      </w:r>
      <w:r w:rsidRPr="00C61708">
        <w:rPr>
          <w:rFonts w:ascii="Calibri" w:hAnsi="Calibri" w:cs="Calibri"/>
          <w:sz w:val="24"/>
          <w:szCs w:val="24"/>
        </w:rPr>
        <w:t>38</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39 </w:t>
      </w:r>
      <w:r>
        <w:rPr>
          <w:rFonts w:ascii="Calibri" w:hAnsi="Calibri" w:cs="Calibri"/>
          <w:sz w:val="24"/>
          <w:szCs w:val="24"/>
        </w:rPr>
        <w:tab/>
      </w:r>
      <w:r w:rsidRPr="00C61708">
        <w:rPr>
          <w:rFonts w:ascii="Calibri" w:hAnsi="Calibri" w:cs="Calibri"/>
          <w:sz w:val="24"/>
          <w:szCs w:val="24"/>
        </w:rPr>
        <w:t xml:space="preserve">13-14 50 Freestyle </w:t>
      </w:r>
      <w:r>
        <w:rPr>
          <w:rFonts w:ascii="Calibri" w:hAnsi="Calibri" w:cs="Calibri"/>
          <w:sz w:val="24"/>
          <w:szCs w:val="24"/>
        </w:rPr>
        <w:tab/>
      </w:r>
      <w:r w:rsidRPr="00C61708">
        <w:rPr>
          <w:rFonts w:ascii="Calibri" w:hAnsi="Calibri" w:cs="Calibri"/>
          <w:sz w:val="24"/>
          <w:szCs w:val="24"/>
        </w:rPr>
        <w:t>40</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41 </w:t>
      </w:r>
      <w:r>
        <w:rPr>
          <w:rFonts w:ascii="Calibri" w:hAnsi="Calibri" w:cs="Calibri"/>
          <w:sz w:val="24"/>
          <w:szCs w:val="24"/>
        </w:rPr>
        <w:tab/>
        <w:t xml:space="preserve">Open </w:t>
      </w:r>
      <w:r w:rsidRPr="00C61708">
        <w:rPr>
          <w:rFonts w:ascii="Calibri" w:hAnsi="Calibri" w:cs="Calibri"/>
          <w:sz w:val="24"/>
          <w:szCs w:val="24"/>
        </w:rPr>
        <w:t>50 Freestyle</w:t>
      </w:r>
      <w:r>
        <w:rPr>
          <w:rFonts w:ascii="Calibri" w:hAnsi="Calibri" w:cs="Calibri"/>
          <w:sz w:val="24"/>
          <w:szCs w:val="24"/>
        </w:rPr>
        <w:tab/>
      </w:r>
      <w:r w:rsidRPr="00C61708">
        <w:rPr>
          <w:rFonts w:ascii="Calibri" w:hAnsi="Calibri" w:cs="Calibri"/>
          <w:sz w:val="24"/>
          <w:szCs w:val="24"/>
        </w:rPr>
        <w:t>42</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43 </w:t>
      </w:r>
      <w:r>
        <w:rPr>
          <w:rFonts w:ascii="Calibri" w:hAnsi="Calibri" w:cs="Calibri"/>
          <w:sz w:val="24"/>
          <w:szCs w:val="24"/>
        </w:rPr>
        <w:tab/>
      </w:r>
      <w:r w:rsidRPr="00C61708">
        <w:rPr>
          <w:rFonts w:ascii="Calibri" w:hAnsi="Calibri" w:cs="Calibri"/>
          <w:sz w:val="24"/>
          <w:szCs w:val="24"/>
        </w:rPr>
        <w:t xml:space="preserve">11-12 100 Backstroke </w:t>
      </w:r>
      <w:r>
        <w:rPr>
          <w:rFonts w:ascii="Calibri" w:hAnsi="Calibri" w:cs="Calibri"/>
          <w:sz w:val="24"/>
          <w:szCs w:val="24"/>
        </w:rPr>
        <w:tab/>
      </w:r>
      <w:r w:rsidRPr="00C61708">
        <w:rPr>
          <w:rFonts w:ascii="Calibri" w:hAnsi="Calibri" w:cs="Calibri"/>
          <w:sz w:val="24"/>
          <w:szCs w:val="24"/>
        </w:rPr>
        <w:t>44</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45 </w:t>
      </w:r>
      <w:r>
        <w:rPr>
          <w:rFonts w:ascii="Calibri" w:hAnsi="Calibri" w:cs="Calibri"/>
          <w:sz w:val="24"/>
          <w:szCs w:val="24"/>
        </w:rPr>
        <w:tab/>
      </w:r>
      <w:r w:rsidRPr="00C61708">
        <w:rPr>
          <w:rFonts w:ascii="Calibri" w:hAnsi="Calibri" w:cs="Calibri"/>
          <w:sz w:val="24"/>
          <w:szCs w:val="24"/>
        </w:rPr>
        <w:t xml:space="preserve">13-14 200 Backstroke </w:t>
      </w:r>
      <w:r>
        <w:rPr>
          <w:rFonts w:ascii="Calibri" w:hAnsi="Calibri" w:cs="Calibri"/>
          <w:sz w:val="24"/>
          <w:szCs w:val="24"/>
        </w:rPr>
        <w:tab/>
      </w:r>
      <w:r w:rsidRPr="00C61708">
        <w:rPr>
          <w:rFonts w:ascii="Calibri" w:hAnsi="Calibri" w:cs="Calibri"/>
          <w:sz w:val="24"/>
          <w:szCs w:val="24"/>
        </w:rPr>
        <w:t>46</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47 </w:t>
      </w:r>
      <w:r>
        <w:rPr>
          <w:rFonts w:ascii="Calibri" w:hAnsi="Calibri" w:cs="Calibri"/>
          <w:sz w:val="24"/>
          <w:szCs w:val="24"/>
        </w:rPr>
        <w:tab/>
        <w:t xml:space="preserve">Open </w:t>
      </w:r>
      <w:r w:rsidRPr="00C61708">
        <w:rPr>
          <w:rFonts w:ascii="Calibri" w:hAnsi="Calibri" w:cs="Calibri"/>
          <w:sz w:val="24"/>
          <w:szCs w:val="24"/>
        </w:rPr>
        <w:t xml:space="preserve">200 Backstroke </w:t>
      </w:r>
      <w:r>
        <w:rPr>
          <w:rFonts w:ascii="Calibri" w:hAnsi="Calibri" w:cs="Calibri"/>
          <w:sz w:val="24"/>
          <w:szCs w:val="24"/>
        </w:rPr>
        <w:tab/>
      </w:r>
      <w:r w:rsidRPr="00C61708">
        <w:rPr>
          <w:rFonts w:ascii="Calibri" w:hAnsi="Calibri" w:cs="Calibri"/>
          <w:sz w:val="24"/>
          <w:szCs w:val="24"/>
        </w:rPr>
        <w:t>48</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49 </w:t>
      </w:r>
      <w:r>
        <w:rPr>
          <w:rFonts w:ascii="Calibri" w:hAnsi="Calibri" w:cs="Calibri"/>
          <w:sz w:val="24"/>
          <w:szCs w:val="24"/>
        </w:rPr>
        <w:tab/>
      </w:r>
      <w:r w:rsidRPr="00C61708">
        <w:rPr>
          <w:rFonts w:ascii="Calibri" w:hAnsi="Calibri" w:cs="Calibri"/>
          <w:sz w:val="24"/>
          <w:szCs w:val="24"/>
        </w:rPr>
        <w:t xml:space="preserve">11-12 50 Breaststroke </w:t>
      </w:r>
      <w:r>
        <w:rPr>
          <w:rFonts w:ascii="Calibri" w:hAnsi="Calibri" w:cs="Calibri"/>
          <w:sz w:val="24"/>
          <w:szCs w:val="24"/>
        </w:rPr>
        <w:tab/>
      </w:r>
      <w:r w:rsidRPr="00C61708">
        <w:rPr>
          <w:rFonts w:ascii="Calibri" w:hAnsi="Calibri" w:cs="Calibri"/>
          <w:sz w:val="24"/>
          <w:szCs w:val="24"/>
        </w:rPr>
        <w:t>50</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51 </w:t>
      </w:r>
      <w:r>
        <w:rPr>
          <w:rFonts w:ascii="Calibri" w:hAnsi="Calibri" w:cs="Calibri"/>
          <w:sz w:val="24"/>
          <w:szCs w:val="24"/>
        </w:rPr>
        <w:tab/>
      </w:r>
      <w:r w:rsidRPr="00C61708">
        <w:rPr>
          <w:rFonts w:ascii="Calibri" w:hAnsi="Calibri" w:cs="Calibri"/>
          <w:sz w:val="24"/>
          <w:szCs w:val="24"/>
        </w:rPr>
        <w:t xml:space="preserve">13-14 100 Breaststroke </w:t>
      </w:r>
      <w:r>
        <w:rPr>
          <w:rFonts w:ascii="Calibri" w:hAnsi="Calibri" w:cs="Calibri"/>
          <w:sz w:val="24"/>
          <w:szCs w:val="24"/>
        </w:rPr>
        <w:tab/>
      </w:r>
      <w:r w:rsidRPr="00C61708">
        <w:rPr>
          <w:rFonts w:ascii="Calibri" w:hAnsi="Calibri" w:cs="Calibri"/>
          <w:sz w:val="24"/>
          <w:szCs w:val="24"/>
        </w:rPr>
        <w:t>52</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53 </w:t>
      </w:r>
      <w:r>
        <w:rPr>
          <w:rFonts w:ascii="Calibri" w:hAnsi="Calibri" w:cs="Calibri"/>
          <w:sz w:val="24"/>
          <w:szCs w:val="24"/>
        </w:rPr>
        <w:tab/>
        <w:t xml:space="preserve">Open </w:t>
      </w:r>
      <w:r w:rsidRPr="00C61708">
        <w:rPr>
          <w:rFonts w:ascii="Calibri" w:hAnsi="Calibri" w:cs="Calibri"/>
          <w:sz w:val="24"/>
          <w:szCs w:val="24"/>
        </w:rPr>
        <w:t xml:space="preserve">100 Breaststroke </w:t>
      </w:r>
      <w:r>
        <w:rPr>
          <w:rFonts w:ascii="Calibri" w:hAnsi="Calibri" w:cs="Calibri"/>
          <w:sz w:val="24"/>
          <w:szCs w:val="24"/>
        </w:rPr>
        <w:tab/>
      </w:r>
      <w:r w:rsidRPr="00C61708">
        <w:rPr>
          <w:rFonts w:ascii="Calibri" w:hAnsi="Calibri" w:cs="Calibri"/>
          <w:sz w:val="24"/>
          <w:szCs w:val="24"/>
        </w:rPr>
        <w:t>54</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55 </w:t>
      </w:r>
      <w:r>
        <w:rPr>
          <w:rFonts w:ascii="Calibri" w:hAnsi="Calibri" w:cs="Calibri"/>
          <w:sz w:val="24"/>
          <w:szCs w:val="24"/>
        </w:rPr>
        <w:tab/>
      </w:r>
      <w:r w:rsidRPr="00C61708">
        <w:rPr>
          <w:rFonts w:ascii="Calibri" w:hAnsi="Calibri" w:cs="Calibri"/>
          <w:sz w:val="24"/>
          <w:szCs w:val="24"/>
        </w:rPr>
        <w:t xml:space="preserve">11-12 100 Butterfly </w:t>
      </w:r>
      <w:r>
        <w:rPr>
          <w:rFonts w:ascii="Calibri" w:hAnsi="Calibri" w:cs="Calibri"/>
          <w:sz w:val="24"/>
          <w:szCs w:val="24"/>
        </w:rPr>
        <w:tab/>
      </w:r>
      <w:r w:rsidRPr="00C61708">
        <w:rPr>
          <w:rFonts w:ascii="Calibri" w:hAnsi="Calibri" w:cs="Calibri"/>
          <w:sz w:val="24"/>
          <w:szCs w:val="24"/>
        </w:rPr>
        <w:t>56</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57 </w:t>
      </w:r>
      <w:r>
        <w:rPr>
          <w:rFonts w:ascii="Calibri" w:hAnsi="Calibri" w:cs="Calibri"/>
          <w:sz w:val="24"/>
          <w:szCs w:val="24"/>
        </w:rPr>
        <w:tab/>
      </w:r>
      <w:r w:rsidRPr="00C61708">
        <w:rPr>
          <w:rFonts w:ascii="Calibri" w:hAnsi="Calibri" w:cs="Calibri"/>
          <w:sz w:val="24"/>
          <w:szCs w:val="24"/>
        </w:rPr>
        <w:t xml:space="preserve">13-14 200 Butterfly </w:t>
      </w:r>
      <w:r>
        <w:rPr>
          <w:rFonts w:ascii="Calibri" w:hAnsi="Calibri" w:cs="Calibri"/>
          <w:sz w:val="24"/>
          <w:szCs w:val="24"/>
        </w:rPr>
        <w:tab/>
      </w:r>
      <w:r w:rsidRPr="00C61708">
        <w:rPr>
          <w:rFonts w:ascii="Calibri" w:hAnsi="Calibri" w:cs="Calibri"/>
          <w:sz w:val="24"/>
          <w:szCs w:val="24"/>
        </w:rPr>
        <w:t>58</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59 </w:t>
      </w:r>
      <w:r>
        <w:rPr>
          <w:rFonts w:ascii="Calibri" w:hAnsi="Calibri" w:cs="Calibri"/>
          <w:sz w:val="24"/>
          <w:szCs w:val="24"/>
        </w:rPr>
        <w:tab/>
        <w:t xml:space="preserve">Open </w:t>
      </w:r>
      <w:r w:rsidRPr="00C61708">
        <w:rPr>
          <w:rFonts w:ascii="Calibri" w:hAnsi="Calibri" w:cs="Calibri"/>
          <w:sz w:val="24"/>
          <w:szCs w:val="24"/>
        </w:rPr>
        <w:t xml:space="preserve">200 Butterfly </w:t>
      </w:r>
      <w:r>
        <w:rPr>
          <w:rFonts w:ascii="Calibri" w:hAnsi="Calibri" w:cs="Calibri"/>
          <w:sz w:val="24"/>
          <w:szCs w:val="24"/>
        </w:rPr>
        <w:tab/>
      </w:r>
      <w:r w:rsidRPr="00C61708">
        <w:rPr>
          <w:rFonts w:ascii="Calibri" w:hAnsi="Calibri" w:cs="Calibri"/>
          <w:sz w:val="24"/>
          <w:szCs w:val="24"/>
        </w:rPr>
        <w:t>60</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61 </w:t>
      </w:r>
      <w:r>
        <w:rPr>
          <w:rFonts w:ascii="Calibri" w:hAnsi="Calibri" w:cs="Calibri"/>
          <w:sz w:val="24"/>
          <w:szCs w:val="24"/>
        </w:rPr>
        <w:tab/>
      </w:r>
      <w:r w:rsidRPr="00C61708">
        <w:rPr>
          <w:rFonts w:ascii="Calibri" w:hAnsi="Calibri" w:cs="Calibri"/>
          <w:sz w:val="24"/>
          <w:szCs w:val="24"/>
        </w:rPr>
        <w:t xml:space="preserve">11-12 200 Medley Relay </w:t>
      </w:r>
      <w:r>
        <w:rPr>
          <w:rFonts w:ascii="Calibri" w:hAnsi="Calibri" w:cs="Calibri"/>
          <w:sz w:val="24"/>
          <w:szCs w:val="24"/>
        </w:rPr>
        <w:tab/>
      </w:r>
      <w:r w:rsidRPr="00C61708">
        <w:rPr>
          <w:rFonts w:ascii="Calibri" w:hAnsi="Calibri" w:cs="Calibri"/>
          <w:sz w:val="24"/>
          <w:szCs w:val="24"/>
        </w:rPr>
        <w:t>62</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63 </w:t>
      </w:r>
      <w:r>
        <w:rPr>
          <w:rFonts w:ascii="Calibri" w:hAnsi="Calibri" w:cs="Calibri"/>
          <w:sz w:val="24"/>
          <w:szCs w:val="24"/>
        </w:rPr>
        <w:tab/>
        <w:t xml:space="preserve">Open </w:t>
      </w:r>
      <w:r w:rsidRPr="00C61708">
        <w:rPr>
          <w:rFonts w:ascii="Calibri" w:hAnsi="Calibri" w:cs="Calibri"/>
          <w:sz w:val="24"/>
          <w:szCs w:val="24"/>
        </w:rPr>
        <w:t xml:space="preserve">200 Medley Relay </w:t>
      </w:r>
      <w:r>
        <w:rPr>
          <w:rFonts w:ascii="Calibri" w:hAnsi="Calibri" w:cs="Calibri"/>
          <w:sz w:val="24"/>
          <w:szCs w:val="24"/>
        </w:rPr>
        <w:tab/>
      </w:r>
      <w:r w:rsidRPr="00C61708">
        <w:rPr>
          <w:rFonts w:ascii="Calibri" w:hAnsi="Calibri" w:cs="Calibri"/>
          <w:sz w:val="24"/>
          <w:szCs w:val="24"/>
        </w:rPr>
        <w:t>64</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65 </w:t>
      </w:r>
      <w:r>
        <w:rPr>
          <w:rFonts w:ascii="Calibri" w:hAnsi="Calibri" w:cs="Calibri"/>
          <w:sz w:val="24"/>
          <w:szCs w:val="24"/>
        </w:rPr>
        <w:tab/>
      </w:r>
      <w:r w:rsidRPr="00C61708">
        <w:rPr>
          <w:rFonts w:ascii="Calibri" w:hAnsi="Calibri" w:cs="Calibri"/>
          <w:sz w:val="24"/>
          <w:szCs w:val="24"/>
        </w:rPr>
        <w:t xml:space="preserve">11-12 100 IM </w:t>
      </w:r>
      <w:r>
        <w:rPr>
          <w:rFonts w:ascii="Calibri" w:hAnsi="Calibri" w:cs="Calibri"/>
          <w:sz w:val="24"/>
          <w:szCs w:val="24"/>
        </w:rPr>
        <w:tab/>
      </w:r>
      <w:r w:rsidRPr="00C61708">
        <w:rPr>
          <w:rFonts w:ascii="Calibri" w:hAnsi="Calibri" w:cs="Calibri"/>
          <w:sz w:val="24"/>
          <w:szCs w:val="24"/>
        </w:rPr>
        <w:t>66</w:t>
      </w:r>
    </w:p>
    <w:p w:rsidR="00225B3B" w:rsidRPr="00C61708" w:rsidRDefault="00225B3B" w:rsidP="00225B3B">
      <w:pPr>
        <w:tabs>
          <w:tab w:val="left" w:pos="450"/>
          <w:tab w:val="left" w:pos="3420"/>
        </w:tabs>
        <w:rPr>
          <w:rFonts w:ascii="Calibri" w:hAnsi="Calibri" w:cs="Calibri"/>
          <w:sz w:val="24"/>
          <w:szCs w:val="24"/>
        </w:rPr>
      </w:pPr>
      <w:r w:rsidRPr="00C61708">
        <w:rPr>
          <w:rFonts w:ascii="Calibri" w:hAnsi="Calibri" w:cs="Calibri"/>
          <w:sz w:val="24"/>
          <w:szCs w:val="24"/>
        </w:rPr>
        <w:t xml:space="preserve">67 </w:t>
      </w:r>
      <w:r>
        <w:rPr>
          <w:rFonts w:ascii="Calibri" w:hAnsi="Calibri" w:cs="Calibri"/>
          <w:sz w:val="24"/>
          <w:szCs w:val="24"/>
        </w:rPr>
        <w:tab/>
        <w:t xml:space="preserve">Open </w:t>
      </w:r>
      <w:r w:rsidRPr="00C61708">
        <w:rPr>
          <w:rFonts w:ascii="Calibri" w:hAnsi="Calibri" w:cs="Calibri"/>
          <w:sz w:val="24"/>
          <w:szCs w:val="24"/>
        </w:rPr>
        <w:t xml:space="preserve">400 IM </w:t>
      </w:r>
      <w:r>
        <w:rPr>
          <w:rFonts w:ascii="Calibri" w:hAnsi="Calibri" w:cs="Calibri"/>
          <w:sz w:val="24"/>
          <w:szCs w:val="24"/>
        </w:rPr>
        <w:tab/>
      </w:r>
      <w:r w:rsidRPr="00C61708">
        <w:rPr>
          <w:rFonts w:ascii="Calibri" w:hAnsi="Calibri" w:cs="Calibri"/>
          <w:sz w:val="24"/>
          <w:szCs w:val="24"/>
        </w:rPr>
        <w:t>68</w:t>
      </w:r>
    </w:p>
    <w:p w:rsidR="00225B3B" w:rsidRPr="00C61708" w:rsidRDefault="00225B3B" w:rsidP="00225B3B">
      <w:pPr>
        <w:tabs>
          <w:tab w:val="left" w:pos="450"/>
          <w:tab w:val="left" w:pos="3420"/>
        </w:tabs>
        <w:autoSpaceDE w:val="0"/>
        <w:autoSpaceDN w:val="0"/>
        <w:adjustRightInd w:val="0"/>
        <w:spacing w:after="0" w:line="240" w:lineRule="auto"/>
        <w:rPr>
          <w:rFonts w:ascii="Calibri,Bold" w:hAnsi="Calibri,Bold" w:cs="Calibri,Bold"/>
          <w:b/>
          <w:bCs/>
          <w:sz w:val="24"/>
          <w:szCs w:val="24"/>
        </w:rPr>
      </w:pPr>
      <w:r w:rsidRPr="00C61708">
        <w:rPr>
          <w:rFonts w:ascii="Calibri,Bold" w:hAnsi="Calibri,Bold" w:cs="Calibri,Bold"/>
          <w:b/>
          <w:bCs/>
          <w:sz w:val="24"/>
          <w:szCs w:val="24"/>
        </w:rPr>
        <w:lastRenderedPageBreak/>
        <w:t xml:space="preserve">Girls Sunday AM </w:t>
      </w:r>
      <w:r>
        <w:rPr>
          <w:rFonts w:ascii="Calibri,Bold" w:hAnsi="Calibri,Bold" w:cs="Calibri,Bold"/>
          <w:b/>
          <w:bCs/>
          <w:sz w:val="24"/>
          <w:szCs w:val="24"/>
        </w:rPr>
        <w:tab/>
      </w:r>
      <w:r w:rsidRPr="00C61708">
        <w:rPr>
          <w:rFonts w:ascii="Calibri,Bold" w:hAnsi="Calibri,Bold" w:cs="Calibri,Bold"/>
          <w:b/>
          <w:bCs/>
          <w:sz w:val="24"/>
          <w:szCs w:val="24"/>
        </w:rPr>
        <w:t>Boys</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69 </w:t>
      </w:r>
      <w:r>
        <w:rPr>
          <w:rFonts w:ascii="Calibri" w:hAnsi="Calibri" w:cs="Calibri"/>
          <w:sz w:val="24"/>
          <w:szCs w:val="24"/>
        </w:rPr>
        <w:tab/>
      </w:r>
      <w:r w:rsidRPr="00C61708">
        <w:rPr>
          <w:rFonts w:ascii="Calibri" w:hAnsi="Calibri" w:cs="Calibri"/>
          <w:sz w:val="24"/>
          <w:szCs w:val="24"/>
        </w:rPr>
        <w:t xml:space="preserve">8 &amp; Under 50 Freestyle </w:t>
      </w:r>
      <w:r>
        <w:rPr>
          <w:rFonts w:ascii="Calibri" w:hAnsi="Calibri" w:cs="Calibri"/>
          <w:sz w:val="24"/>
          <w:szCs w:val="24"/>
        </w:rPr>
        <w:tab/>
      </w:r>
      <w:r w:rsidRPr="00C61708">
        <w:rPr>
          <w:rFonts w:ascii="Calibri" w:hAnsi="Calibri" w:cs="Calibri"/>
          <w:sz w:val="24"/>
          <w:szCs w:val="24"/>
        </w:rPr>
        <w:t>70</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71 </w:t>
      </w:r>
      <w:r>
        <w:rPr>
          <w:rFonts w:ascii="Calibri" w:hAnsi="Calibri" w:cs="Calibri"/>
          <w:sz w:val="24"/>
          <w:szCs w:val="24"/>
        </w:rPr>
        <w:tab/>
      </w:r>
      <w:r w:rsidRPr="00C61708">
        <w:rPr>
          <w:rFonts w:ascii="Calibri" w:hAnsi="Calibri" w:cs="Calibri"/>
          <w:sz w:val="24"/>
          <w:szCs w:val="24"/>
        </w:rPr>
        <w:t xml:space="preserve">9-10 100 Freestyle </w:t>
      </w:r>
      <w:r>
        <w:rPr>
          <w:rFonts w:ascii="Calibri" w:hAnsi="Calibri" w:cs="Calibri"/>
          <w:sz w:val="24"/>
          <w:szCs w:val="24"/>
        </w:rPr>
        <w:tab/>
      </w:r>
      <w:r w:rsidRPr="00C61708">
        <w:rPr>
          <w:rFonts w:ascii="Calibri" w:hAnsi="Calibri" w:cs="Calibri"/>
          <w:sz w:val="24"/>
          <w:szCs w:val="24"/>
        </w:rPr>
        <w:t>72</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73 </w:t>
      </w:r>
      <w:r>
        <w:rPr>
          <w:rFonts w:ascii="Calibri" w:hAnsi="Calibri" w:cs="Calibri"/>
          <w:sz w:val="24"/>
          <w:szCs w:val="24"/>
        </w:rPr>
        <w:tab/>
      </w:r>
      <w:r w:rsidRPr="00C61708">
        <w:rPr>
          <w:rFonts w:ascii="Calibri" w:hAnsi="Calibri" w:cs="Calibri"/>
          <w:sz w:val="24"/>
          <w:szCs w:val="24"/>
        </w:rPr>
        <w:t xml:space="preserve">8 &amp; Under 25 Backstroke </w:t>
      </w:r>
      <w:r>
        <w:rPr>
          <w:rFonts w:ascii="Calibri" w:hAnsi="Calibri" w:cs="Calibri"/>
          <w:sz w:val="24"/>
          <w:szCs w:val="24"/>
        </w:rPr>
        <w:tab/>
      </w:r>
      <w:r w:rsidRPr="00C61708">
        <w:rPr>
          <w:rFonts w:ascii="Calibri" w:hAnsi="Calibri" w:cs="Calibri"/>
          <w:sz w:val="24"/>
          <w:szCs w:val="24"/>
        </w:rPr>
        <w:t>74</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75 </w:t>
      </w:r>
      <w:r>
        <w:rPr>
          <w:rFonts w:ascii="Calibri" w:hAnsi="Calibri" w:cs="Calibri"/>
          <w:sz w:val="24"/>
          <w:szCs w:val="24"/>
        </w:rPr>
        <w:tab/>
      </w:r>
      <w:r w:rsidRPr="00C61708">
        <w:rPr>
          <w:rFonts w:ascii="Calibri" w:hAnsi="Calibri" w:cs="Calibri"/>
          <w:sz w:val="24"/>
          <w:szCs w:val="24"/>
        </w:rPr>
        <w:t xml:space="preserve">9-10 50 Backstroke </w:t>
      </w:r>
      <w:r>
        <w:rPr>
          <w:rFonts w:ascii="Calibri" w:hAnsi="Calibri" w:cs="Calibri"/>
          <w:sz w:val="24"/>
          <w:szCs w:val="24"/>
        </w:rPr>
        <w:tab/>
      </w:r>
      <w:r w:rsidRPr="00C61708">
        <w:rPr>
          <w:rFonts w:ascii="Calibri" w:hAnsi="Calibri" w:cs="Calibri"/>
          <w:sz w:val="24"/>
          <w:szCs w:val="24"/>
        </w:rPr>
        <w:t>76</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77 </w:t>
      </w:r>
      <w:r>
        <w:rPr>
          <w:rFonts w:ascii="Calibri" w:hAnsi="Calibri" w:cs="Calibri"/>
          <w:sz w:val="24"/>
          <w:szCs w:val="24"/>
        </w:rPr>
        <w:tab/>
      </w:r>
      <w:r w:rsidRPr="00C61708">
        <w:rPr>
          <w:rFonts w:ascii="Calibri" w:hAnsi="Calibri" w:cs="Calibri"/>
          <w:sz w:val="24"/>
          <w:szCs w:val="24"/>
        </w:rPr>
        <w:t xml:space="preserve">8 &amp; Under 50 Breaststroke </w:t>
      </w:r>
      <w:r>
        <w:rPr>
          <w:rFonts w:ascii="Calibri" w:hAnsi="Calibri" w:cs="Calibri"/>
          <w:sz w:val="24"/>
          <w:szCs w:val="24"/>
        </w:rPr>
        <w:tab/>
      </w:r>
      <w:r w:rsidRPr="00C61708">
        <w:rPr>
          <w:rFonts w:ascii="Calibri" w:hAnsi="Calibri" w:cs="Calibri"/>
          <w:sz w:val="24"/>
          <w:szCs w:val="24"/>
        </w:rPr>
        <w:t>78</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79 </w:t>
      </w:r>
      <w:r>
        <w:rPr>
          <w:rFonts w:ascii="Calibri" w:hAnsi="Calibri" w:cs="Calibri"/>
          <w:sz w:val="24"/>
          <w:szCs w:val="24"/>
        </w:rPr>
        <w:tab/>
      </w:r>
      <w:r w:rsidRPr="00C61708">
        <w:rPr>
          <w:rFonts w:ascii="Calibri" w:hAnsi="Calibri" w:cs="Calibri"/>
          <w:sz w:val="24"/>
          <w:szCs w:val="24"/>
        </w:rPr>
        <w:t xml:space="preserve">9-10 100 Breaststroke </w:t>
      </w:r>
      <w:r>
        <w:rPr>
          <w:rFonts w:ascii="Calibri" w:hAnsi="Calibri" w:cs="Calibri"/>
          <w:sz w:val="24"/>
          <w:szCs w:val="24"/>
        </w:rPr>
        <w:tab/>
      </w:r>
      <w:r w:rsidRPr="00C61708">
        <w:rPr>
          <w:rFonts w:ascii="Calibri" w:hAnsi="Calibri" w:cs="Calibri"/>
          <w:sz w:val="24"/>
          <w:szCs w:val="24"/>
        </w:rPr>
        <w:t>80</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81 </w:t>
      </w:r>
      <w:r>
        <w:rPr>
          <w:rFonts w:ascii="Calibri" w:hAnsi="Calibri" w:cs="Calibri"/>
          <w:sz w:val="24"/>
          <w:szCs w:val="24"/>
        </w:rPr>
        <w:tab/>
      </w:r>
      <w:r w:rsidRPr="00C61708">
        <w:rPr>
          <w:rFonts w:ascii="Calibri" w:hAnsi="Calibri" w:cs="Calibri"/>
          <w:sz w:val="24"/>
          <w:szCs w:val="24"/>
        </w:rPr>
        <w:t xml:space="preserve">8 &amp; Under 25 Butterfly </w:t>
      </w:r>
      <w:r>
        <w:rPr>
          <w:rFonts w:ascii="Calibri" w:hAnsi="Calibri" w:cs="Calibri"/>
          <w:sz w:val="24"/>
          <w:szCs w:val="24"/>
        </w:rPr>
        <w:tab/>
      </w:r>
      <w:r w:rsidRPr="00C61708">
        <w:rPr>
          <w:rFonts w:ascii="Calibri" w:hAnsi="Calibri" w:cs="Calibri"/>
          <w:sz w:val="24"/>
          <w:szCs w:val="24"/>
        </w:rPr>
        <w:t>82</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83 </w:t>
      </w:r>
      <w:r>
        <w:rPr>
          <w:rFonts w:ascii="Calibri" w:hAnsi="Calibri" w:cs="Calibri"/>
          <w:sz w:val="24"/>
          <w:szCs w:val="24"/>
        </w:rPr>
        <w:tab/>
      </w:r>
      <w:r w:rsidRPr="00C61708">
        <w:rPr>
          <w:rFonts w:ascii="Calibri" w:hAnsi="Calibri" w:cs="Calibri"/>
          <w:sz w:val="24"/>
          <w:szCs w:val="24"/>
        </w:rPr>
        <w:t xml:space="preserve">9-10 50 Butterfly </w:t>
      </w:r>
      <w:r>
        <w:rPr>
          <w:rFonts w:ascii="Calibri" w:hAnsi="Calibri" w:cs="Calibri"/>
          <w:sz w:val="24"/>
          <w:szCs w:val="24"/>
        </w:rPr>
        <w:tab/>
      </w:r>
      <w:r w:rsidRPr="00C61708">
        <w:rPr>
          <w:rFonts w:ascii="Calibri" w:hAnsi="Calibri" w:cs="Calibri"/>
          <w:sz w:val="24"/>
          <w:szCs w:val="24"/>
        </w:rPr>
        <w:t>84</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85 </w:t>
      </w:r>
      <w:r>
        <w:rPr>
          <w:rFonts w:ascii="Calibri" w:hAnsi="Calibri" w:cs="Calibri"/>
          <w:sz w:val="24"/>
          <w:szCs w:val="24"/>
        </w:rPr>
        <w:tab/>
      </w:r>
      <w:r w:rsidRPr="00C61708">
        <w:rPr>
          <w:rFonts w:ascii="Calibri" w:hAnsi="Calibri" w:cs="Calibri"/>
          <w:sz w:val="24"/>
          <w:szCs w:val="24"/>
        </w:rPr>
        <w:t xml:space="preserve">9-10 200 IM </w:t>
      </w:r>
      <w:r>
        <w:rPr>
          <w:rFonts w:ascii="Calibri" w:hAnsi="Calibri" w:cs="Calibri"/>
          <w:sz w:val="24"/>
          <w:szCs w:val="24"/>
        </w:rPr>
        <w:tab/>
      </w:r>
      <w:r w:rsidRPr="00C61708">
        <w:rPr>
          <w:rFonts w:ascii="Calibri" w:hAnsi="Calibri" w:cs="Calibri"/>
          <w:sz w:val="24"/>
          <w:szCs w:val="24"/>
        </w:rPr>
        <w:t>86</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87</w:t>
      </w:r>
      <w:r>
        <w:rPr>
          <w:rFonts w:ascii="Calibri" w:hAnsi="Calibri" w:cs="Calibri"/>
          <w:sz w:val="24"/>
          <w:szCs w:val="24"/>
        </w:rPr>
        <w:tab/>
        <w:t>8 &amp; Under 100 Free Relay</w:t>
      </w:r>
      <w:r>
        <w:rPr>
          <w:rFonts w:ascii="Calibri" w:hAnsi="Calibri" w:cs="Calibri"/>
          <w:sz w:val="24"/>
          <w:szCs w:val="24"/>
        </w:rPr>
        <w:tab/>
      </w:r>
      <w:r w:rsidRPr="00C61708">
        <w:rPr>
          <w:rFonts w:ascii="Calibri" w:hAnsi="Calibri" w:cs="Calibri"/>
          <w:sz w:val="24"/>
          <w:szCs w:val="24"/>
        </w:rPr>
        <w:t>88</w:t>
      </w:r>
    </w:p>
    <w:p w:rsidR="00225B3B"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89 </w:t>
      </w:r>
      <w:r>
        <w:rPr>
          <w:rFonts w:ascii="Calibri" w:hAnsi="Calibri" w:cs="Calibri"/>
          <w:sz w:val="24"/>
          <w:szCs w:val="24"/>
        </w:rPr>
        <w:tab/>
      </w:r>
      <w:r w:rsidRPr="00C61708">
        <w:rPr>
          <w:rFonts w:ascii="Calibri" w:hAnsi="Calibri" w:cs="Calibri"/>
          <w:sz w:val="24"/>
          <w:szCs w:val="24"/>
        </w:rPr>
        <w:t>10</w:t>
      </w:r>
      <w:r>
        <w:rPr>
          <w:rFonts w:ascii="Calibri" w:hAnsi="Calibri" w:cs="Calibri"/>
          <w:sz w:val="24"/>
          <w:szCs w:val="24"/>
        </w:rPr>
        <w:t xml:space="preserve"> &amp; Under 200 Free</w:t>
      </w:r>
      <w:r w:rsidRPr="00C61708">
        <w:rPr>
          <w:rFonts w:ascii="Calibri" w:hAnsi="Calibri" w:cs="Calibri"/>
          <w:sz w:val="24"/>
          <w:szCs w:val="24"/>
        </w:rPr>
        <w:t xml:space="preserve"> Relay </w:t>
      </w:r>
      <w:r>
        <w:rPr>
          <w:rFonts w:ascii="Calibri" w:hAnsi="Calibri" w:cs="Calibri"/>
          <w:sz w:val="24"/>
          <w:szCs w:val="24"/>
        </w:rPr>
        <w:tab/>
      </w:r>
      <w:r w:rsidRPr="00C61708">
        <w:rPr>
          <w:rFonts w:ascii="Calibri" w:hAnsi="Calibri" w:cs="Calibri"/>
          <w:sz w:val="24"/>
          <w:szCs w:val="24"/>
        </w:rPr>
        <w:t>90</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p>
    <w:p w:rsidR="00225B3B" w:rsidRDefault="00225B3B" w:rsidP="00225B3B">
      <w:pPr>
        <w:tabs>
          <w:tab w:val="left" w:pos="450"/>
          <w:tab w:val="left" w:pos="3420"/>
        </w:tabs>
        <w:autoSpaceDE w:val="0"/>
        <w:autoSpaceDN w:val="0"/>
        <w:adjustRightInd w:val="0"/>
        <w:spacing w:after="0" w:line="240" w:lineRule="auto"/>
        <w:rPr>
          <w:rFonts w:ascii="Calibri,Bold" w:hAnsi="Calibri,Bold" w:cs="Calibri,Bold"/>
          <w:b/>
          <w:bCs/>
          <w:sz w:val="24"/>
          <w:szCs w:val="24"/>
        </w:rPr>
      </w:pPr>
    </w:p>
    <w:p w:rsidR="00225B3B" w:rsidRPr="00C61708" w:rsidRDefault="00225B3B" w:rsidP="00225B3B">
      <w:pPr>
        <w:tabs>
          <w:tab w:val="left" w:pos="450"/>
          <w:tab w:val="left" w:pos="3420"/>
        </w:tabs>
        <w:autoSpaceDE w:val="0"/>
        <w:autoSpaceDN w:val="0"/>
        <w:adjustRightInd w:val="0"/>
        <w:spacing w:after="0" w:line="240" w:lineRule="auto"/>
        <w:rPr>
          <w:rFonts w:ascii="Calibri,Bold" w:hAnsi="Calibri,Bold" w:cs="Calibri,Bold"/>
          <w:b/>
          <w:bCs/>
          <w:sz w:val="24"/>
          <w:szCs w:val="24"/>
        </w:rPr>
      </w:pPr>
      <w:r w:rsidRPr="00C61708">
        <w:rPr>
          <w:rFonts w:ascii="Calibri,Bold" w:hAnsi="Calibri,Bold" w:cs="Calibri,Bold"/>
          <w:b/>
          <w:bCs/>
          <w:sz w:val="24"/>
          <w:szCs w:val="24"/>
        </w:rPr>
        <w:t xml:space="preserve">Girls Sunday PM </w:t>
      </w:r>
      <w:r>
        <w:rPr>
          <w:rFonts w:ascii="Calibri,Bold" w:hAnsi="Calibri,Bold" w:cs="Calibri,Bold"/>
          <w:b/>
          <w:bCs/>
          <w:sz w:val="24"/>
          <w:szCs w:val="24"/>
        </w:rPr>
        <w:tab/>
      </w:r>
      <w:r w:rsidRPr="00C61708">
        <w:rPr>
          <w:rFonts w:ascii="Calibri,Bold" w:hAnsi="Calibri,Bold" w:cs="Calibri,Bold"/>
          <w:b/>
          <w:bCs/>
          <w:sz w:val="24"/>
          <w:szCs w:val="24"/>
        </w:rPr>
        <w:t>Boys</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91 </w:t>
      </w:r>
      <w:r>
        <w:rPr>
          <w:rFonts w:ascii="Calibri" w:hAnsi="Calibri" w:cs="Calibri"/>
          <w:sz w:val="24"/>
          <w:szCs w:val="24"/>
        </w:rPr>
        <w:tab/>
      </w:r>
      <w:r w:rsidRPr="00C61708">
        <w:rPr>
          <w:rFonts w:ascii="Calibri" w:hAnsi="Calibri" w:cs="Calibri"/>
          <w:sz w:val="24"/>
          <w:szCs w:val="24"/>
        </w:rPr>
        <w:t xml:space="preserve">11-12 100 Freestyle </w:t>
      </w:r>
      <w:r>
        <w:rPr>
          <w:rFonts w:ascii="Calibri" w:hAnsi="Calibri" w:cs="Calibri"/>
          <w:sz w:val="24"/>
          <w:szCs w:val="24"/>
        </w:rPr>
        <w:tab/>
      </w:r>
      <w:r w:rsidRPr="00C61708">
        <w:rPr>
          <w:rFonts w:ascii="Calibri" w:hAnsi="Calibri" w:cs="Calibri"/>
          <w:sz w:val="24"/>
          <w:szCs w:val="24"/>
        </w:rPr>
        <w:t>92</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93 </w:t>
      </w:r>
      <w:r>
        <w:rPr>
          <w:rFonts w:ascii="Calibri" w:hAnsi="Calibri" w:cs="Calibri"/>
          <w:sz w:val="24"/>
          <w:szCs w:val="24"/>
        </w:rPr>
        <w:tab/>
      </w:r>
      <w:r w:rsidRPr="00C61708">
        <w:rPr>
          <w:rFonts w:ascii="Calibri" w:hAnsi="Calibri" w:cs="Calibri"/>
          <w:sz w:val="24"/>
          <w:szCs w:val="24"/>
        </w:rPr>
        <w:t xml:space="preserve">13-14 100 Freestyle </w:t>
      </w:r>
      <w:r>
        <w:rPr>
          <w:rFonts w:ascii="Calibri" w:hAnsi="Calibri" w:cs="Calibri"/>
          <w:sz w:val="24"/>
          <w:szCs w:val="24"/>
        </w:rPr>
        <w:tab/>
      </w:r>
      <w:r w:rsidRPr="00C61708">
        <w:rPr>
          <w:rFonts w:ascii="Calibri" w:hAnsi="Calibri" w:cs="Calibri"/>
          <w:sz w:val="24"/>
          <w:szCs w:val="24"/>
        </w:rPr>
        <w:t>94</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95 </w:t>
      </w:r>
      <w:r>
        <w:rPr>
          <w:rFonts w:ascii="Calibri" w:hAnsi="Calibri" w:cs="Calibri"/>
          <w:sz w:val="24"/>
          <w:szCs w:val="24"/>
        </w:rPr>
        <w:tab/>
        <w:t xml:space="preserve">Open </w:t>
      </w:r>
      <w:r w:rsidRPr="00C61708">
        <w:rPr>
          <w:rFonts w:ascii="Calibri" w:hAnsi="Calibri" w:cs="Calibri"/>
          <w:sz w:val="24"/>
          <w:szCs w:val="24"/>
        </w:rPr>
        <w:t xml:space="preserve">100 Freestyle </w:t>
      </w:r>
      <w:r>
        <w:rPr>
          <w:rFonts w:ascii="Calibri" w:hAnsi="Calibri" w:cs="Calibri"/>
          <w:sz w:val="24"/>
          <w:szCs w:val="24"/>
        </w:rPr>
        <w:tab/>
      </w:r>
      <w:r w:rsidRPr="00C61708">
        <w:rPr>
          <w:rFonts w:ascii="Calibri" w:hAnsi="Calibri" w:cs="Calibri"/>
          <w:sz w:val="24"/>
          <w:szCs w:val="24"/>
        </w:rPr>
        <w:t>96</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97 </w:t>
      </w:r>
      <w:r>
        <w:rPr>
          <w:rFonts w:ascii="Calibri" w:hAnsi="Calibri" w:cs="Calibri"/>
          <w:sz w:val="24"/>
          <w:szCs w:val="24"/>
        </w:rPr>
        <w:tab/>
      </w:r>
      <w:r w:rsidRPr="00C61708">
        <w:rPr>
          <w:rFonts w:ascii="Calibri" w:hAnsi="Calibri" w:cs="Calibri"/>
          <w:sz w:val="24"/>
          <w:szCs w:val="24"/>
        </w:rPr>
        <w:t xml:space="preserve">11-12 100 Breaststroke </w:t>
      </w:r>
      <w:r>
        <w:rPr>
          <w:rFonts w:ascii="Calibri" w:hAnsi="Calibri" w:cs="Calibri"/>
          <w:sz w:val="24"/>
          <w:szCs w:val="24"/>
        </w:rPr>
        <w:tab/>
      </w:r>
      <w:r w:rsidRPr="00C61708">
        <w:rPr>
          <w:rFonts w:ascii="Calibri" w:hAnsi="Calibri" w:cs="Calibri"/>
          <w:sz w:val="24"/>
          <w:szCs w:val="24"/>
        </w:rPr>
        <w:t>98</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99 </w:t>
      </w:r>
      <w:r>
        <w:rPr>
          <w:rFonts w:ascii="Calibri" w:hAnsi="Calibri" w:cs="Calibri"/>
          <w:sz w:val="24"/>
          <w:szCs w:val="24"/>
        </w:rPr>
        <w:tab/>
        <w:t xml:space="preserve">13-14 </w:t>
      </w:r>
      <w:r w:rsidR="00DB0760">
        <w:rPr>
          <w:rFonts w:ascii="Calibri" w:hAnsi="Calibri" w:cs="Calibri"/>
          <w:sz w:val="24"/>
          <w:szCs w:val="24"/>
        </w:rPr>
        <w:t>200</w:t>
      </w:r>
      <w:r w:rsidR="00DB0760" w:rsidRPr="00C61708">
        <w:rPr>
          <w:rFonts w:ascii="Calibri" w:hAnsi="Calibri" w:cs="Calibri"/>
          <w:sz w:val="24"/>
          <w:szCs w:val="24"/>
        </w:rPr>
        <w:t xml:space="preserve"> </w:t>
      </w:r>
      <w:r w:rsidRPr="00C61708">
        <w:rPr>
          <w:rFonts w:ascii="Calibri" w:hAnsi="Calibri" w:cs="Calibri"/>
          <w:sz w:val="24"/>
          <w:szCs w:val="24"/>
        </w:rPr>
        <w:t xml:space="preserve">Breaststroke </w:t>
      </w:r>
      <w:r>
        <w:rPr>
          <w:rFonts w:ascii="Calibri" w:hAnsi="Calibri" w:cs="Calibri"/>
          <w:sz w:val="24"/>
          <w:szCs w:val="24"/>
        </w:rPr>
        <w:tab/>
      </w:r>
      <w:r w:rsidRPr="00C61708">
        <w:rPr>
          <w:rFonts w:ascii="Calibri" w:hAnsi="Calibri" w:cs="Calibri"/>
          <w:sz w:val="24"/>
          <w:szCs w:val="24"/>
        </w:rPr>
        <w:t>100</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101 </w:t>
      </w:r>
      <w:r>
        <w:rPr>
          <w:rFonts w:ascii="Calibri" w:hAnsi="Calibri" w:cs="Calibri"/>
          <w:sz w:val="24"/>
          <w:szCs w:val="24"/>
        </w:rPr>
        <w:tab/>
        <w:t xml:space="preserve">Open </w:t>
      </w:r>
      <w:r w:rsidRPr="00C61708">
        <w:rPr>
          <w:rFonts w:ascii="Calibri" w:hAnsi="Calibri" w:cs="Calibri"/>
          <w:sz w:val="24"/>
          <w:szCs w:val="24"/>
        </w:rPr>
        <w:t xml:space="preserve">200 Breaststroke </w:t>
      </w:r>
      <w:r>
        <w:rPr>
          <w:rFonts w:ascii="Calibri" w:hAnsi="Calibri" w:cs="Calibri"/>
          <w:sz w:val="24"/>
          <w:szCs w:val="24"/>
        </w:rPr>
        <w:tab/>
      </w:r>
      <w:r w:rsidRPr="00C61708">
        <w:rPr>
          <w:rFonts w:ascii="Calibri" w:hAnsi="Calibri" w:cs="Calibri"/>
          <w:sz w:val="24"/>
          <w:szCs w:val="24"/>
        </w:rPr>
        <w:t>102</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103 </w:t>
      </w:r>
      <w:r>
        <w:rPr>
          <w:rFonts w:ascii="Calibri" w:hAnsi="Calibri" w:cs="Calibri"/>
          <w:sz w:val="24"/>
          <w:szCs w:val="24"/>
        </w:rPr>
        <w:tab/>
      </w:r>
      <w:r w:rsidRPr="00C61708">
        <w:rPr>
          <w:rFonts w:ascii="Calibri" w:hAnsi="Calibri" w:cs="Calibri"/>
          <w:sz w:val="24"/>
          <w:szCs w:val="24"/>
        </w:rPr>
        <w:t xml:space="preserve">11-12 50 Backstroke </w:t>
      </w:r>
      <w:r>
        <w:rPr>
          <w:rFonts w:ascii="Calibri" w:hAnsi="Calibri" w:cs="Calibri"/>
          <w:sz w:val="24"/>
          <w:szCs w:val="24"/>
        </w:rPr>
        <w:tab/>
      </w:r>
      <w:r w:rsidRPr="00C61708">
        <w:rPr>
          <w:rFonts w:ascii="Calibri" w:hAnsi="Calibri" w:cs="Calibri"/>
          <w:sz w:val="24"/>
          <w:szCs w:val="24"/>
        </w:rPr>
        <w:t>104</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105 </w:t>
      </w:r>
      <w:r>
        <w:rPr>
          <w:rFonts w:ascii="Calibri" w:hAnsi="Calibri" w:cs="Calibri"/>
          <w:sz w:val="24"/>
          <w:szCs w:val="24"/>
        </w:rPr>
        <w:tab/>
      </w:r>
      <w:r w:rsidRPr="00C61708">
        <w:rPr>
          <w:rFonts w:ascii="Calibri" w:hAnsi="Calibri" w:cs="Calibri"/>
          <w:sz w:val="24"/>
          <w:szCs w:val="24"/>
        </w:rPr>
        <w:t xml:space="preserve">13-14 100 Backstroke </w:t>
      </w:r>
      <w:r>
        <w:rPr>
          <w:rFonts w:ascii="Calibri" w:hAnsi="Calibri" w:cs="Calibri"/>
          <w:sz w:val="24"/>
          <w:szCs w:val="24"/>
        </w:rPr>
        <w:tab/>
      </w:r>
      <w:r w:rsidRPr="00C61708">
        <w:rPr>
          <w:rFonts w:ascii="Calibri" w:hAnsi="Calibri" w:cs="Calibri"/>
          <w:sz w:val="24"/>
          <w:szCs w:val="24"/>
        </w:rPr>
        <w:t>106</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107 </w:t>
      </w:r>
      <w:r>
        <w:rPr>
          <w:rFonts w:ascii="Calibri" w:hAnsi="Calibri" w:cs="Calibri"/>
          <w:sz w:val="24"/>
          <w:szCs w:val="24"/>
        </w:rPr>
        <w:tab/>
        <w:t xml:space="preserve">Open </w:t>
      </w:r>
      <w:r w:rsidRPr="00C61708">
        <w:rPr>
          <w:rFonts w:ascii="Calibri" w:hAnsi="Calibri" w:cs="Calibri"/>
          <w:sz w:val="24"/>
          <w:szCs w:val="24"/>
        </w:rPr>
        <w:t xml:space="preserve">100 Backstroke </w:t>
      </w:r>
      <w:r>
        <w:rPr>
          <w:rFonts w:ascii="Calibri" w:hAnsi="Calibri" w:cs="Calibri"/>
          <w:sz w:val="24"/>
          <w:szCs w:val="24"/>
        </w:rPr>
        <w:tab/>
        <w:t>108</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109 </w:t>
      </w:r>
      <w:r>
        <w:rPr>
          <w:rFonts w:ascii="Calibri" w:hAnsi="Calibri" w:cs="Calibri"/>
          <w:sz w:val="24"/>
          <w:szCs w:val="24"/>
        </w:rPr>
        <w:tab/>
      </w:r>
      <w:r w:rsidRPr="00C61708">
        <w:rPr>
          <w:rFonts w:ascii="Calibri" w:hAnsi="Calibri" w:cs="Calibri"/>
          <w:sz w:val="24"/>
          <w:szCs w:val="24"/>
        </w:rPr>
        <w:t xml:space="preserve">11-12 50 Butterfly </w:t>
      </w:r>
      <w:r>
        <w:rPr>
          <w:rFonts w:ascii="Calibri" w:hAnsi="Calibri" w:cs="Calibri"/>
          <w:sz w:val="24"/>
          <w:szCs w:val="24"/>
        </w:rPr>
        <w:tab/>
      </w:r>
      <w:r w:rsidRPr="00C61708">
        <w:rPr>
          <w:rFonts w:ascii="Calibri" w:hAnsi="Calibri" w:cs="Calibri"/>
          <w:sz w:val="24"/>
          <w:szCs w:val="24"/>
        </w:rPr>
        <w:t>110</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111 </w:t>
      </w:r>
      <w:r>
        <w:rPr>
          <w:rFonts w:ascii="Calibri" w:hAnsi="Calibri" w:cs="Calibri"/>
          <w:sz w:val="24"/>
          <w:szCs w:val="24"/>
        </w:rPr>
        <w:tab/>
      </w:r>
      <w:r w:rsidRPr="00C61708">
        <w:rPr>
          <w:rFonts w:ascii="Calibri" w:hAnsi="Calibri" w:cs="Calibri"/>
          <w:sz w:val="24"/>
          <w:szCs w:val="24"/>
        </w:rPr>
        <w:t xml:space="preserve">13-14 100 Butterfly </w:t>
      </w:r>
      <w:r>
        <w:rPr>
          <w:rFonts w:ascii="Calibri" w:hAnsi="Calibri" w:cs="Calibri"/>
          <w:sz w:val="24"/>
          <w:szCs w:val="24"/>
        </w:rPr>
        <w:tab/>
      </w:r>
      <w:r w:rsidRPr="00C61708">
        <w:rPr>
          <w:rFonts w:ascii="Calibri" w:hAnsi="Calibri" w:cs="Calibri"/>
          <w:sz w:val="24"/>
          <w:szCs w:val="24"/>
        </w:rPr>
        <w:t>112</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113 </w:t>
      </w:r>
      <w:r>
        <w:rPr>
          <w:rFonts w:ascii="Calibri" w:hAnsi="Calibri" w:cs="Calibri"/>
          <w:sz w:val="24"/>
          <w:szCs w:val="24"/>
        </w:rPr>
        <w:tab/>
        <w:t xml:space="preserve">Open </w:t>
      </w:r>
      <w:r w:rsidRPr="00C61708">
        <w:rPr>
          <w:rFonts w:ascii="Calibri" w:hAnsi="Calibri" w:cs="Calibri"/>
          <w:sz w:val="24"/>
          <w:szCs w:val="24"/>
        </w:rPr>
        <w:t xml:space="preserve">100 Butterfly </w:t>
      </w:r>
      <w:r>
        <w:rPr>
          <w:rFonts w:ascii="Calibri" w:hAnsi="Calibri" w:cs="Calibri"/>
          <w:sz w:val="24"/>
          <w:szCs w:val="24"/>
        </w:rPr>
        <w:tab/>
      </w:r>
      <w:r w:rsidRPr="00C61708">
        <w:rPr>
          <w:rFonts w:ascii="Calibri" w:hAnsi="Calibri" w:cs="Calibri"/>
          <w:sz w:val="24"/>
          <w:szCs w:val="24"/>
        </w:rPr>
        <w:t>114</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115 </w:t>
      </w:r>
      <w:r>
        <w:rPr>
          <w:rFonts w:ascii="Calibri" w:hAnsi="Calibri" w:cs="Calibri"/>
          <w:sz w:val="24"/>
          <w:szCs w:val="24"/>
        </w:rPr>
        <w:tab/>
      </w:r>
      <w:r w:rsidRPr="00C61708">
        <w:rPr>
          <w:rFonts w:ascii="Calibri" w:hAnsi="Calibri" w:cs="Calibri"/>
          <w:sz w:val="24"/>
          <w:szCs w:val="24"/>
        </w:rPr>
        <w:t xml:space="preserve">11-12 200 Freestyle Relay </w:t>
      </w:r>
      <w:r>
        <w:rPr>
          <w:rFonts w:ascii="Calibri" w:hAnsi="Calibri" w:cs="Calibri"/>
          <w:sz w:val="24"/>
          <w:szCs w:val="24"/>
        </w:rPr>
        <w:tab/>
      </w:r>
      <w:r w:rsidRPr="00C61708">
        <w:rPr>
          <w:rFonts w:ascii="Calibri" w:hAnsi="Calibri" w:cs="Calibri"/>
          <w:sz w:val="24"/>
          <w:szCs w:val="24"/>
        </w:rPr>
        <w:t>116</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117 </w:t>
      </w:r>
      <w:r>
        <w:rPr>
          <w:rFonts w:ascii="Calibri" w:hAnsi="Calibri" w:cs="Calibri"/>
          <w:sz w:val="24"/>
          <w:szCs w:val="24"/>
        </w:rPr>
        <w:tab/>
        <w:t xml:space="preserve">Open </w:t>
      </w:r>
      <w:r w:rsidRPr="00C61708">
        <w:rPr>
          <w:rFonts w:ascii="Calibri" w:hAnsi="Calibri" w:cs="Calibri"/>
          <w:sz w:val="24"/>
          <w:szCs w:val="24"/>
        </w:rPr>
        <w:t xml:space="preserve">200 Freestyle Relay </w:t>
      </w:r>
      <w:r>
        <w:rPr>
          <w:rFonts w:ascii="Calibri" w:hAnsi="Calibri" w:cs="Calibri"/>
          <w:sz w:val="24"/>
          <w:szCs w:val="24"/>
        </w:rPr>
        <w:tab/>
      </w:r>
      <w:r w:rsidRPr="00C61708">
        <w:rPr>
          <w:rFonts w:ascii="Calibri" w:hAnsi="Calibri" w:cs="Calibri"/>
          <w:sz w:val="24"/>
          <w:szCs w:val="24"/>
        </w:rPr>
        <w:t>118</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119 </w:t>
      </w:r>
      <w:r>
        <w:rPr>
          <w:rFonts w:ascii="Calibri" w:hAnsi="Calibri" w:cs="Calibri"/>
          <w:sz w:val="24"/>
          <w:szCs w:val="24"/>
        </w:rPr>
        <w:tab/>
      </w:r>
      <w:r w:rsidRPr="00C61708">
        <w:rPr>
          <w:rFonts w:ascii="Calibri" w:hAnsi="Calibri" w:cs="Calibri"/>
          <w:sz w:val="24"/>
          <w:szCs w:val="24"/>
        </w:rPr>
        <w:t xml:space="preserve">11-12 200 IM </w:t>
      </w:r>
      <w:r>
        <w:rPr>
          <w:rFonts w:ascii="Calibri" w:hAnsi="Calibri" w:cs="Calibri"/>
          <w:sz w:val="24"/>
          <w:szCs w:val="24"/>
        </w:rPr>
        <w:tab/>
      </w:r>
      <w:r w:rsidRPr="00C61708">
        <w:rPr>
          <w:rFonts w:ascii="Calibri" w:hAnsi="Calibri" w:cs="Calibri"/>
          <w:sz w:val="24"/>
          <w:szCs w:val="24"/>
        </w:rPr>
        <w:t>120</w:t>
      </w:r>
    </w:p>
    <w:p w:rsidR="00225B3B" w:rsidRPr="00C61708" w:rsidRDefault="00225B3B" w:rsidP="00225B3B">
      <w:pPr>
        <w:tabs>
          <w:tab w:val="left" w:pos="450"/>
          <w:tab w:val="left" w:pos="3420"/>
        </w:tabs>
        <w:autoSpaceDE w:val="0"/>
        <w:autoSpaceDN w:val="0"/>
        <w:adjustRightInd w:val="0"/>
        <w:spacing w:after="0" w:line="240" w:lineRule="auto"/>
        <w:rPr>
          <w:rFonts w:ascii="Calibri" w:hAnsi="Calibri" w:cs="Calibri"/>
          <w:sz w:val="24"/>
          <w:szCs w:val="24"/>
        </w:rPr>
      </w:pPr>
      <w:r w:rsidRPr="00C61708">
        <w:rPr>
          <w:rFonts w:ascii="Calibri" w:hAnsi="Calibri" w:cs="Calibri"/>
          <w:sz w:val="24"/>
          <w:szCs w:val="24"/>
        </w:rPr>
        <w:t xml:space="preserve">121 </w:t>
      </w:r>
      <w:r>
        <w:rPr>
          <w:rFonts w:ascii="Calibri" w:hAnsi="Calibri" w:cs="Calibri"/>
          <w:sz w:val="24"/>
          <w:szCs w:val="24"/>
        </w:rPr>
        <w:tab/>
      </w:r>
      <w:r w:rsidRPr="00C61708">
        <w:rPr>
          <w:rFonts w:ascii="Calibri" w:hAnsi="Calibri" w:cs="Calibri"/>
          <w:sz w:val="24"/>
          <w:szCs w:val="24"/>
        </w:rPr>
        <w:t xml:space="preserve">13-14 200 IM </w:t>
      </w:r>
      <w:r>
        <w:rPr>
          <w:rFonts w:ascii="Calibri" w:hAnsi="Calibri" w:cs="Calibri"/>
          <w:sz w:val="24"/>
          <w:szCs w:val="24"/>
        </w:rPr>
        <w:tab/>
      </w:r>
      <w:r w:rsidRPr="00C61708">
        <w:rPr>
          <w:rFonts w:ascii="Calibri" w:hAnsi="Calibri" w:cs="Calibri"/>
          <w:sz w:val="24"/>
          <w:szCs w:val="24"/>
        </w:rPr>
        <w:t>122</w:t>
      </w:r>
    </w:p>
    <w:p w:rsidR="00225B3B" w:rsidRDefault="00225B3B" w:rsidP="00225B3B">
      <w:pPr>
        <w:tabs>
          <w:tab w:val="left" w:pos="450"/>
          <w:tab w:val="left" w:pos="3420"/>
        </w:tabs>
        <w:rPr>
          <w:rFonts w:ascii="Calibri" w:hAnsi="Calibri" w:cs="Calibri"/>
          <w:sz w:val="24"/>
          <w:szCs w:val="24"/>
        </w:rPr>
      </w:pPr>
      <w:r w:rsidRPr="00C61708">
        <w:rPr>
          <w:rFonts w:ascii="Calibri" w:hAnsi="Calibri" w:cs="Calibri"/>
          <w:sz w:val="24"/>
          <w:szCs w:val="24"/>
        </w:rPr>
        <w:t xml:space="preserve">123 </w:t>
      </w:r>
      <w:r>
        <w:rPr>
          <w:rFonts w:ascii="Calibri" w:hAnsi="Calibri" w:cs="Calibri"/>
          <w:sz w:val="24"/>
          <w:szCs w:val="24"/>
        </w:rPr>
        <w:tab/>
        <w:t xml:space="preserve">Open </w:t>
      </w:r>
      <w:r w:rsidRPr="00C61708">
        <w:rPr>
          <w:rFonts w:ascii="Calibri" w:hAnsi="Calibri" w:cs="Calibri"/>
          <w:sz w:val="24"/>
          <w:szCs w:val="24"/>
        </w:rPr>
        <w:t xml:space="preserve">200 IM </w:t>
      </w:r>
      <w:r>
        <w:rPr>
          <w:rFonts w:ascii="Calibri" w:hAnsi="Calibri" w:cs="Calibri"/>
          <w:sz w:val="24"/>
          <w:szCs w:val="24"/>
        </w:rPr>
        <w:tab/>
      </w:r>
      <w:r w:rsidRPr="00C61708">
        <w:rPr>
          <w:rFonts w:ascii="Calibri" w:hAnsi="Calibri" w:cs="Calibri"/>
          <w:sz w:val="24"/>
          <w:szCs w:val="24"/>
        </w:rPr>
        <w:t>124</w:t>
      </w:r>
    </w:p>
    <w:p w:rsidR="00225B3B" w:rsidRDefault="00225B3B" w:rsidP="00B76A92">
      <w:pPr>
        <w:spacing w:after="0"/>
        <w:sectPr w:rsidR="00225B3B" w:rsidSect="00225B3B">
          <w:type w:val="continuous"/>
          <w:pgSz w:w="12240" w:h="15840"/>
          <w:pgMar w:top="1440" w:right="1440" w:bottom="1440" w:left="1440" w:header="720" w:footer="720" w:gutter="0"/>
          <w:cols w:num="2" w:space="720"/>
          <w:titlePg/>
          <w:docGrid w:linePitch="360"/>
        </w:sectPr>
      </w:pPr>
    </w:p>
    <w:p w:rsidR="00B76A92" w:rsidRDefault="00B76A92" w:rsidP="00B76A92">
      <w:pPr>
        <w:autoSpaceDE w:val="0"/>
        <w:autoSpaceDN w:val="0"/>
        <w:adjustRightInd w:val="0"/>
        <w:spacing w:after="0" w:line="240" w:lineRule="auto"/>
        <w:rPr>
          <w:rFonts w:ascii="Times" w:hAnsi="Times" w:cs="Times"/>
          <w:b/>
          <w:bCs/>
          <w:i/>
          <w:iCs/>
          <w:sz w:val="16"/>
          <w:szCs w:val="16"/>
        </w:rPr>
      </w:pPr>
      <w:r>
        <w:rPr>
          <w:rFonts w:ascii="Times" w:hAnsi="Times" w:cs="Times"/>
          <w:b/>
          <w:bCs/>
          <w:i/>
          <w:iCs/>
          <w:sz w:val="16"/>
          <w:szCs w:val="16"/>
        </w:rPr>
        <w:lastRenderedPageBreak/>
        <w:t>Section IX – Safety Guidelines and Warm-up Procedures</w:t>
      </w:r>
    </w:p>
    <w:p w:rsidR="00B76A92" w:rsidRDefault="00B76A92" w:rsidP="00B76A92">
      <w:pPr>
        <w:autoSpaceDE w:val="0"/>
        <w:autoSpaceDN w:val="0"/>
        <w:adjustRightInd w:val="0"/>
        <w:spacing w:after="0" w:line="240" w:lineRule="auto"/>
        <w:rPr>
          <w:rFonts w:ascii="Helvetica" w:hAnsi="Helvetica" w:cs="Helvetica"/>
          <w:b/>
          <w:bCs/>
          <w:sz w:val="16"/>
          <w:szCs w:val="16"/>
        </w:rPr>
      </w:pPr>
      <w:r>
        <w:rPr>
          <w:rFonts w:ascii="Helvetica" w:hAnsi="Helvetica" w:cs="Helvetica"/>
          <w:b/>
          <w:bCs/>
          <w:sz w:val="16"/>
          <w:szCs w:val="16"/>
        </w:rPr>
        <w:t>a. Warm-up Procedures</w:t>
      </w:r>
    </w:p>
    <w:p w:rsidR="00B76A92" w:rsidRDefault="00B76A92" w:rsidP="00B76A92">
      <w:pPr>
        <w:autoSpaceDE w:val="0"/>
        <w:autoSpaceDN w:val="0"/>
        <w:adjustRightInd w:val="0"/>
        <w:spacing w:after="0" w:line="240" w:lineRule="auto"/>
        <w:rPr>
          <w:rFonts w:ascii="Times" w:hAnsi="Times" w:cs="Times"/>
          <w:b/>
          <w:bCs/>
          <w:sz w:val="16"/>
          <w:szCs w:val="16"/>
        </w:rPr>
      </w:pPr>
      <w:r>
        <w:rPr>
          <w:rFonts w:ascii="Times" w:hAnsi="Times" w:cs="Times"/>
          <w:b/>
          <w:bCs/>
          <w:sz w:val="16"/>
          <w:szCs w:val="16"/>
        </w:rPr>
        <w:t>1. General Warm-up (First 30-45 minutes)</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a. NO DIVING or BACKSTROKE STARTS allowed from the blocks or edge of pool. Swimmers must enter the pool feet first in a</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cautious manner, with at least one hand in contact with the pool deck or gutter.</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b. No sprinting (racing starts) allowed during this general warm-up session.</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c. All lanes to be used for general warm-ups.</w:t>
      </w:r>
    </w:p>
    <w:p w:rsidR="00B76A92" w:rsidRDefault="00B76A92" w:rsidP="00B76A92">
      <w:pPr>
        <w:autoSpaceDE w:val="0"/>
        <w:autoSpaceDN w:val="0"/>
        <w:adjustRightInd w:val="0"/>
        <w:spacing w:after="0" w:line="240" w:lineRule="auto"/>
        <w:rPr>
          <w:rFonts w:ascii="Times" w:hAnsi="Times" w:cs="Times"/>
          <w:b/>
          <w:bCs/>
          <w:sz w:val="16"/>
          <w:szCs w:val="16"/>
        </w:rPr>
      </w:pPr>
      <w:r>
        <w:rPr>
          <w:rFonts w:ascii="Times" w:hAnsi="Times" w:cs="Times"/>
          <w:b/>
          <w:bCs/>
          <w:sz w:val="16"/>
          <w:szCs w:val="16"/>
        </w:rPr>
        <w:t>2. Specific Warm-ups (last 30-45 minutes)</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RECOMMENDED LANE USE</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P00L PUSH/PACE RACING</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STARTS</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GENERAL</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WARM-UP</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6 LANE 2 &amp; 5 1 &amp; 6 3 &amp; 4</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8 LANE 2 &amp; 7 1 &amp; 8 3, 4, 5, &amp; 6</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9 LANE 2 &amp; 8 1 &amp; 9 3, 4, 5, 6, &amp; 7</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10 LANE 2 &amp; 9 1 &amp; 10 3, 4, 5, 6, 7, &amp; 8</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a. Push/Pace Lanes- Push off one or two lengths from the starting end. Circle swimming only. No diving or backstroke starts.</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b. Racing Starts - Only designated lanes for racing starts from the blocks or for backstroke starts at specified times. In long course</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meter pools where the depth allows starts from both ends, racing starts may occur from both ends with swimmers exiting the water</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before mid-pool (at the Referee’s discretion).</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c. General Warm-up Lanes - NO DIVING or BACKSTROKE STARTS. Circle swimming only.</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b/>
          <w:bCs/>
          <w:sz w:val="16"/>
          <w:szCs w:val="16"/>
        </w:rPr>
        <w:t>3</w:t>
      </w:r>
      <w:r>
        <w:rPr>
          <w:rFonts w:ascii="Times" w:hAnsi="Times" w:cs="Times"/>
          <w:sz w:val="16"/>
          <w:szCs w:val="16"/>
        </w:rPr>
        <w:t>. This section may be modified at the Referee’s discretion.</w:t>
      </w:r>
    </w:p>
    <w:p w:rsidR="00B76A92" w:rsidRDefault="00B76A92" w:rsidP="00B76A92">
      <w:pPr>
        <w:autoSpaceDE w:val="0"/>
        <w:autoSpaceDN w:val="0"/>
        <w:adjustRightInd w:val="0"/>
        <w:spacing w:after="0" w:line="240" w:lineRule="auto"/>
        <w:rPr>
          <w:rFonts w:ascii="Helvetica" w:hAnsi="Helvetica" w:cs="Helvetica"/>
          <w:b/>
          <w:bCs/>
          <w:sz w:val="16"/>
          <w:szCs w:val="16"/>
        </w:rPr>
      </w:pPr>
      <w:r>
        <w:rPr>
          <w:rFonts w:ascii="Helvetica" w:hAnsi="Helvetica" w:cs="Helvetica"/>
          <w:b/>
          <w:bCs/>
          <w:sz w:val="16"/>
          <w:szCs w:val="16"/>
        </w:rPr>
        <w:t>b. Safety Guidelines</w:t>
      </w:r>
    </w:p>
    <w:p w:rsidR="00B76A92" w:rsidRDefault="00B76A92" w:rsidP="00B76A92">
      <w:pPr>
        <w:autoSpaceDE w:val="0"/>
        <w:autoSpaceDN w:val="0"/>
        <w:adjustRightInd w:val="0"/>
        <w:spacing w:after="0" w:line="240" w:lineRule="auto"/>
        <w:rPr>
          <w:rFonts w:ascii="Times" w:hAnsi="Times" w:cs="Times"/>
          <w:b/>
          <w:bCs/>
          <w:sz w:val="16"/>
          <w:szCs w:val="16"/>
        </w:rPr>
      </w:pPr>
      <w:r>
        <w:rPr>
          <w:rFonts w:ascii="Times" w:hAnsi="Times" w:cs="Times"/>
          <w:b/>
          <w:bCs/>
          <w:sz w:val="16"/>
          <w:szCs w:val="16"/>
        </w:rPr>
        <w:t>1. Coaches Responsibilities</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a. Coaches shall instruct their swimmers regarding safety guidelines and warm-up procedures as they apply to conduct at meets and</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practices.</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b. Coaches shall actively supervise their swimmers at meets and at all practices.</w:t>
      </w:r>
    </w:p>
    <w:p w:rsidR="00B76A92" w:rsidRDefault="00B76A92" w:rsidP="00B76A92">
      <w:pPr>
        <w:autoSpaceDE w:val="0"/>
        <w:autoSpaceDN w:val="0"/>
        <w:adjustRightInd w:val="0"/>
        <w:spacing w:after="0" w:line="240" w:lineRule="auto"/>
        <w:rPr>
          <w:rFonts w:ascii="Times" w:hAnsi="Times" w:cs="Times"/>
          <w:b/>
          <w:bCs/>
          <w:sz w:val="16"/>
          <w:szCs w:val="16"/>
        </w:rPr>
      </w:pPr>
      <w:r>
        <w:rPr>
          <w:rFonts w:ascii="Times" w:hAnsi="Times" w:cs="Times"/>
          <w:b/>
          <w:bCs/>
          <w:sz w:val="16"/>
          <w:szCs w:val="16"/>
        </w:rPr>
        <w:t>2. Host Team Responsibilities</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a. Marshaling</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1. A minimum of four (4) marshals, who report to, and receive instructions from the Meet Referee and/or Meet Director, shall be</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on deck during the entire warm-up session and any warm-up breaks to enforce these Safety Guidelines and Warm-up</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Procedures.</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2. Marshals shall wear identifying attire.</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3. Marshals shall have the authority to remove any swimmer who is in violation of safety guidelines or warm-up procedures.</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4. For continuous warm-up pools, lifeguards from the host facility may serve as marshals, if they are currently certified by Red</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Cross in Life-guarding, and agree to enforce the warm-up procedure as instructed by the Meet Referee and/or Meet Director.</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b. Host teams shall post signs at each lane at both ends of the pool, which indicate the designated use during warm-ups.</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c. Warm-up times and lane assignments shall be published in the meet information and posted at several locations around the pool area.</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d. The following statement shall appear in the meet information: “Oregon Swimming Safety Guidelines and Warm-up Procedures will</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be in effect at this meet.”</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e. An announcer shall be on duty for the entire warm-up session to announce lane and/or time changes and to assist with the conduct of</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the warm-up.</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f. Hazards in locker rooms, on the deck area, or in areas used by coaches, swimmers, spectators, or officials shall be removed or clearly</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marked.</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g. Safety Policy: USA swimming’s reports of accident occurrences shall be filled out for all accidents by the host team.</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The form shall be sent to the Oregon Swimming, Inc. office, USA Swimming, and Risk Management Services. The host team shall</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keep a copy in their records. The Safety Chair or his/her designee shall compile an annual report of all occurrences and submit the</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report at the annual House of Delegates meeting.</w:t>
      </w:r>
    </w:p>
    <w:p w:rsidR="00B76A92" w:rsidRDefault="00B76A92" w:rsidP="00B76A92">
      <w:pPr>
        <w:autoSpaceDE w:val="0"/>
        <w:autoSpaceDN w:val="0"/>
        <w:adjustRightInd w:val="0"/>
        <w:spacing w:after="0" w:line="240" w:lineRule="auto"/>
        <w:rPr>
          <w:rFonts w:ascii="Times" w:hAnsi="Times" w:cs="Times"/>
          <w:b/>
          <w:bCs/>
          <w:sz w:val="16"/>
          <w:szCs w:val="16"/>
        </w:rPr>
      </w:pPr>
      <w:r>
        <w:rPr>
          <w:rFonts w:ascii="Times" w:hAnsi="Times" w:cs="Times"/>
          <w:b/>
          <w:bCs/>
          <w:sz w:val="16"/>
          <w:szCs w:val="16"/>
        </w:rPr>
        <w:t>3. Miscellaneous</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a. Use of hand paddles and other training devices during warm-ups is at the meet referee’s discretion.</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 xml:space="preserve">b. </w:t>
      </w:r>
      <w:proofErr w:type="spellStart"/>
      <w:r>
        <w:rPr>
          <w:rFonts w:ascii="Times" w:hAnsi="Times" w:cs="Times"/>
          <w:sz w:val="16"/>
          <w:szCs w:val="16"/>
        </w:rPr>
        <w:t>Backstrokers</w:t>
      </w:r>
      <w:proofErr w:type="spellEnd"/>
      <w:r>
        <w:rPr>
          <w:rFonts w:ascii="Times" w:hAnsi="Times" w:cs="Times"/>
          <w:sz w:val="16"/>
          <w:szCs w:val="16"/>
        </w:rPr>
        <w:t xml:space="preserve"> shall not start at the same time as a swimmer on the blocks. Swimmers shall not step on the block if there is a</w:t>
      </w:r>
    </w:p>
    <w:p w:rsidR="00B76A92" w:rsidRDefault="00B76A92" w:rsidP="00B76A92">
      <w:pPr>
        <w:autoSpaceDE w:val="0"/>
        <w:autoSpaceDN w:val="0"/>
        <w:adjustRightInd w:val="0"/>
        <w:spacing w:after="0" w:line="240" w:lineRule="auto"/>
        <w:rPr>
          <w:rFonts w:ascii="Times" w:hAnsi="Times" w:cs="Times"/>
          <w:sz w:val="16"/>
          <w:szCs w:val="16"/>
        </w:rPr>
      </w:pPr>
      <w:proofErr w:type="spellStart"/>
      <w:r>
        <w:rPr>
          <w:rFonts w:ascii="Times" w:hAnsi="Times" w:cs="Times"/>
          <w:sz w:val="16"/>
          <w:szCs w:val="16"/>
        </w:rPr>
        <w:t>backstroker</w:t>
      </w:r>
      <w:proofErr w:type="spellEnd"/>
      <w:r>
        <w:rPr>
          <w:rFonts w:ascii="Times" w:hAnsi="Times" w:cs="Times"/>
          <w:sz w:val="16"/>
          <w:szCs w:val="16"/>
        </w:rPr>
        <w:t xml:space="preserve"> waiting to start.</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c. Swimmers are required to exit the pool upon completion of their warm-up to allow other swimmers adequate warm-up time.</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d. Warm-up procedures shall be enforced for any breaks scheduled during the meet.</w:t>
      </w:r>
    </w:p>
    <w:p w:rsidR="00B76A92" w:rsidRDefault="00B76A92" w:rsidP="00B76A92">
      <w:pPr>
        <w:autoSpaceDE w:val="0"/>
        <w:autoSpaceDN w:val="0"/>
        <w:adjustRightInd w:val="0"/>
        <w:spacing w:after="0" w:line="240" w:lineRule="auto"/>
        <w:rPr>
          <w:rFonts w:ascii="Times" w:hAnsi="Times" w:cs="Times"/>
          <w:sz w:val="16"/>
          <w:szCs w:val="16"/>
        </w:rPr>
      </w:pPr>
      <w:r>
        <w:rPr>
          <w:rFonts w:ascii="Times" w:hAnsi="Times" w:cs="Times"/>
          <w:sz w:val="16"/>
          <w:szCs w:val="16"/>
        </w:rPr>
        <w:t>e. Swimmers shall not jump or dive into the pool to stop another swimmer on a recalled start.</w:t>
      </w:r>
    </w:p>
    <w:p w:rsidR="003D0E2F" w:rsidRDefault="00B76A92" w:rsidP="00003D05">
      <w:pPr>
        <w:autoSpaceDE w:val="0"/>
        <w:autoSpaceDN w:val="0"/>
        <w:adjustRightInd w:val="0"/>
        <w:spacing w:after="0" w:line="240" w:lineRule="auto"/>
        <w:rPr>
          <w:rFonts w:ascii="Times" w:hAnsi="Times" w:cs="Times"/>
          <w:sz w:val="16"/>
          <w:szCs w:val="16"/>
        </w:rPr>
      </w:pPr>
      <w:r>
        <w:rPr>
          <w:rFonts w:ascii="Times" w:hAnsi="Times" w:cs="Times"/>
          <w:sz w:val="16"/>
          <w:szCs w:val="16"/>
        </w:rPr>
        <w:t>NOTE: Host clubs may, with the consent of the Meet Director and/or the Meet Referee, modify the time schedule or recommend lane assignments</w:t>
      </w:r>
      <w:r w:rsidR="00003D05">
        <w:rPr>
          <w:rFonts w:ascii="Times" w:hAnsi="Times" w:cs="Times"/>
          <w:sz w:val="16"/>
          <w:szCs w:val="16"/>
        </w:rPr>
        <w:t xml:space="preserve"> </w:t>
      </w:r>
      <w:r>
        <w:rPr>
          <w:rFonts w:ascii="Times" w:hAnsi="Times" w:cs="Times"/>
          <w:sz w:val="16"/>
          <w:szCs w:val="16"/>
        </w:rPr>
        <w:t>depending on pool configuration, number of swimmers, or other factors, so long as safety considerations are not compromised. Any such changes shall be</w:t>
      </w:r>
      <w:r w:rsidR="00003D05">
        <w:rPr>
          <w:rFonts w:ascii="Times" w:hAnsi="Times" w:cs="Times"/>
          <w:sz w:val="16"/>
          <w:szCs w:val="16"/>
        </w:rPr>
        <w:t xml:space="preserve"> </w:t>
      </w:r>
      <w:r>
        <w:rPr>
          <w:rFonts w:ascii="Times" w:hAnsi="Times" w:cs="Times"/>
          <w:sz w:val="16"/>
          <w:szCs w:val="16"/>
        </w:rPr>
        <w:t>announced, and/or posted prominently in the pool area.</w:t>
      </w:r>
    </w:p>
    <w:p w:rsidR="00827031" w:rsidRDefault="00827031" w:rsidP="00B76A92">
      <w:pPr>
        <w:spacing w:after="0"/>
        <w:rPr>
          <w:rFonts w:ascii="Times" w:hAnsi="Times" w:cs="Times"/>
          <w:sz w:val="16"/>
          <w:szCs w:val="16"/>
        </w:rPr>
      </w:pPr>
    </w:p>
    <w:p w:rsidR="00827031" w:rsidRDefault="00827031" w:rsidP="00B76A92">
      <w:pPr>
        <w:spacing w:after="0"/>
      </w:pPr>
    </w:p>
    <w:sectPr w:rsidR="00827031" w:rsidSect="009E6B8C">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544" w:rsidRDefault="009E1544" w:rsidP="002A2806">
      <w:pPr>
        <w:spacing w:after="0" w:line="240" w:lineRule="auto"/>
      </w:pPr>
      <w:r>
        <w:separator/>
      </w:r>
    </w:p>
  </w:endnote>
  <w:endnote w:type="continuationSeparator" w:id="0">
    <w:p w:rsidR="009E1544" w:rsidRDefault="009E1544" w:rsidP="002A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Calibri,Bold">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258266"/>
      <w:docPartObj>
        <w:docPartGallery w:val="Page Numbers (Bottom of Page)"/>
        <w:docPartUnique/>
      </w:docPartObj>
    </w:sdtPr>
    <w:sdtEndPr>
      <w:rPr>
        <w:noProof/>
      </w:rPr>
    </w:sdtEndPr>
    <w:sdtContent>
      <w:p w:rsidR="00AA5E60" w:rsidRDefault="00AA5E60">
        <w:pPr>
          <w:pStyle w:val="Footer"/>
          <w:jc w:val="center"/>
        </w:pPr>
        <w:r>
          <w:fldChar w:fldCharType="begin"/>
        </w:r>
        <w:r>
          <w:instrText xml:space="preserve"> PAGE   \* MERGEFORMAT </w:instrText>
        </w:r>
        <w:r>
          <w:fldChar w:fldCharType="separate"/>
        </w:r>
        <w:r w:rsidR="009E6B8C">
          <w:rPr>
            <w:noProof/>
          </w:rPr>
          <w:t>5</w:t>
        </w:r>
        <w:r>
          <w:rPr>
            <w:noProof/>
          </w:rPr>
          <w:fldChar w:fldCharType="end"/>
        </w:r>
      </w:p>
    </w:sdtContent>
  </w:sdt>
  <w:p w:rsidR="00AA5E60" w:rsidRDefault="00AA5E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544" w:rsidRDefault="009E1544" w:rsidP="002A2806">
      <w:pPr>
        <w:spacing w:after="0" w:line="240" w:lineRule="auto"/>
      </w:pPr>
      <w:r>
        <w:separator/>
      </w:r>
    </w:p>
  </w:footnote>
  <w:footnote w:type="continuationSeparator" w:id="0">
    <w:p w:rsidR="009E1544" w:rsidRDefault="009E1544" w:rsidP="002A2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B7475"/>
    <w:multiLevelType w:val="hybridMultilevel"/>
    <w:tmpl w:val="144C0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2F"/>
    <w:rsid w:val="00003D05"/>
    <w:rsid w:val="000461DF"/>
    <w:rsid w:val="00060C8E"/>
    <w:rsid w:val="000C6039"/>
    <w:rsid w:val="00121A18"/>
    <w:rsid w:val="001367B1"/>
    <w:rsid w:val="00144624"/>
    <w:rsid w:val="0017628E"/>
    <w:rsid w:val="001A0064"/>
    <w:rsid w:val="001C65A9"/>
    <w:rsid w:val="00215969"/>
    <w:rsid w:val="00225B3B"/>
    <w:rsid w:val="00226E4A"/>
    <w:rsid w:val="00237F7D"/>
    <w:rsid w:val="0028209D"/>
    <w:rsid w:val="002820EC"/>
    <w:rsid w:val="002A2806"/>
    <w:rsid w:val="002A2E5D"/>
    <w:rsid w:val="002F1AEF"/>
    <w:rsid w:val="00305A0E"/>
    <w:rsid w:val="00366942"/>
    <w:rsid w:val="0038270D"/>
    <w:rsid w:val="003D0E2F"/>
    <w:rsid w:val="003D1839"/>
    <w:rsid w:val="003D5D37"/>
    <w:rsid w:val="00415364"/>
    <w:rsid w:val="00475DE5"/>
    <w:rsid w:val="00476A39"/>
    <w:rsid w:val="00476EC2"/>
    <w:rsid w:val="004A13BA"/>
    <w:rsid w:val="004A21AA"/>
    <w:rsid w:val="004C28A7"/>
    <w:rsid w:val="004C5072"/>
    <w:rsid w:val="004D623A"/>
    <w:rsid w:val="004E1156"/>
    <w:rsid w:val="004E3357"/>
    <w:rsid w:val="004F2718"/>
    <w:rsid w:val="00522525"/>
    <w:rsid w:val="00574D80"/>
    <w:rsid w:val="005A638A"/>
    <w:rsid w:val="005C4756"/>
    <w:rsid w:val="005D15D5"/>
    <w:rsid w:val="005E0F95"/>
    <w:rsid w:val="00607A7C"/>
    <w:rsid w:val="0066097D"/>
    <w:rsid w:val="006B3010"/>
    <w:rsid w:val="006E6DAB"/>
    <w:rsid w:val="006F3BE1"/>
    <w:rsid w:val="006F3FA9"/>
    <w:rsid w:val="006F611D"/>
    <w:rsid w:val="007717D3"/>
    <w:rsid w:val="00790076"/>
    <w:rsid w:val="007B6690"/>
    <w:rsid w:val="008164ED"/>
    <w:rsid w:val="00820F27"/>
    <w:rsid w:val="00827031"/>
    <w:rsid w:val="008735BA"/>
    <w:rsid w:val="00876B3C"/>
    <w:rsid w:val="008850A7"/>
    <w:rsid w:val="008B3A8B"/>
    <w:rsid w:val="008C7313"/>
    <w:rsid w:val="00963F32"/>
    <w:rsid w:val="00965792"/>
    <w:rsid w:val="00974480"/>
    <w:rsid w:val="009B37ED"/>
    <w:rsid w:val="009E1544"/>
    <w:rsid w:val="009E6B8C"/>
    <w:rsid w:val="00A23534"/>
    <w:rsid w:val="00A27405"/>
    <w:rsid w:val="00A67148"/>
    <w:rsid w:val="00AA5E60"/>
    <w:rsid w:val="00AC2F97"/>
    <w:rsid w:val="00B63DB7"/>
    <w:rsid w:val="00B76A92"/>
    <w:rsid w:val="00B86C94"/>
    <w:rsid w:val="00BB5E9D"/>
    <w:rsid w:val="00BD311C"/>
    <w:rsid w:val="00C47A94"/>
    <w:rsid w:val="00C65223"/>
    <w:rsid w:val="00C95651"/>
    <w:rsid w:val="00C96924"/>
    <w:rsid w:val="00C96E47"/>
    <w:rsid w:val="00CC1AA3"/>
    <w:rsid w:val="00CE42B3"/>
    <w:rsid w:val="00D45742"/>
    <w:rsid w:val="00DB0760"/>
    <w:rsid w:val="00DB2C8A"/>
    <w:rsid w:val="00DF6DD6"/>
    <w:rsid w:val="00E139E4"/>
    <w:rsid w:val="00E6299B"/>
    <w:rsid w:val="00E775C7"/>
    <w:rsid w:val="00E820F1"/>
    <w:rsid w:val="00EC5183"/>
    <w:rsid w:val="00F675AF"/>
    <w:rsid w:val="00F80E2B"/>
    <w:rsid w:val="00F96C9B"/>
    <w:rsid w:val="00FA4DCD"/>
    <w:rsid w:val="00FB4B2D"/>
    <w:rsid w:val="00FD2BFD"/>
    <w:rsid w:val="00FE1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A6C76AF-10BD-40B4-90BE-5D149A2C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5C7"/>
    <w:rPr>
      <w:color w:val="0000FF" w:themeColor="hyperlink"/>
      <w:u w:val="single"/>
    </w:rPr>
  </w:style>
  <w:style w:type="paragraph" w:styleId="ListParagraph">
    <w:name w:val="List Paragraph"/>
    <w:basedOn w:val="Normal"/>
    <w:uiPriority w:val="34"/>
    <w:qFormat/>
    <w:rsid w:val="00366942"/>
    <w:pPr>
      <w:ind w:left="720"/>
      <w:contextualSpacing/>
    </w:pPr>
  </w:style>
  <w:style w:type="paragraph" w:styleId="Header">
    <w:name w:val="header"/>
    <w:basedOn w:val="Normal"/>
    <w:link w:val="HeaderChar"/>
    <w:uiPriority w:val="99"/>
    <w:unhideWhenUsed/>
    <w:rsid w:val="002A2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806"/>
  </w:style>
  <w:style w:type="paragraph" w:styleId="Footer">
    <w:name w:val="footer"/>
    <w:basedOn w:val="Normal"/>
    <w:link w:val="FooterChar"/>
    <w:uiPriority w:val="99"/>
    <w:unhideWhenUsed/>
    <w:rsid w:val="002A2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806"/>
  </w:style>
  <w:style w:type="paragraph" w:styleId="BalloonText">
    <w:name w:val="Balloon Text"/>
    <w:basedOn w:val="Normal"/>
    <w:link w:val="BalloonTextChar"/>
    <w:uiPriority w:val="99"/>
    <w:semiHidden/>
    <w:unhideWhenUsed/>
    <w:rsid w:val="00DF6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5662">
      <w:bodyDiv w:val="1"/>
      <w:marLeft w:val="0"/>
      <w:marRight w:val="0"/>
      <w:marTop w:val="0"/>
      <w:marBottom w:val="0"/>
      <w:divBdr>
        <w:top w:val="none" w:sz="0" w:space="0" w:color="auto"/>
        <w:left w:val="none" w:sz="0" w:space="0" w:color="auto"/>
        <w:bottom w:val="none" w:sz="0" w:space="0" w:color="auto"/>
        <w:right w:val="none" w:sz="0" w:space="0" w:color="auto"/>
      </w:divBdr>
    </w:div>
    <w:div w:id="252280693">
      <w:bodyDiv w:val="1"/>
      <w:marLeft w:val="0"/>
      <w:marRight w:val="0"/>
      <w:marTop w:val="0"/>
      <w:marBottom w:val="0"/>
      <w:divBdr>
        <w:top w:val="none" w:sz="0" w:space="0" w:color="auto"/>
        <w:left w:val="none" w:sz="0" w:space="0" w:color="auto"/>
        <w:bottom w:val="none" w:sz="0" w:space="0" w:color="auto"/>
        <w:right w:val="none" w:sz="0" w:space="0" w:color="auto"/>
      </w:divBdr>
    </w:div>
    <w:div w:id="346489137">
      <w:bodyDiv w:val="1"/>
      <w:marLeft w:val="0"/>
      <w:marRight w:val="0"/>
      <w:marTop w:val="0"/>
      <w:marBottom w:val="0"/>
      <w:divBdr>
        <w:top w:val="none" w:sz="0" w:space="0" w:color="auto"/>
        <w:left w:val="none" w:sz="0" w:space="0" w:color="auto"/>
        <w:bottom w:val="none" w:sz="0" w:space="0" w:color="auto"/>
        <w:right w:val="none" w:sz="0" w:space="0" w:color="auto"/>
      </w:divBdr>
    </w:div>
    <w:div w:id="464932710">
      <w:bodyDiv w:val="1"/>
      <w:marLeft w:val="0"/>
      <w:marRight w:val="0"/>
      <w:marTop w:val="0"/>
      <w:marBottom w:val="0"/>
      <w:divBdr>
        <w:top w:val="none" w:sz="0" w:space="0" w:color="auto"/>
        <w:left w:val="none" w:sz="0" w:space="0" w:color="auto"/>
        <w:bottom w:val="none" w:sz="0" w:space="0" w:color="auto"/>
        <w:right w:val="none" w:sz="0" w:space="0" w:color="auto"/>
      </w:divBdr>
    </w:div>
    <w:div w:id="1030179672">
      <w:bodyDiv w:val="1"/>
      <w:marLeft w:val="0"/>
      <w:marRight w:val="0"/>
      <w:marTop w:val="0"/>
      <w:marBottom w:val="0"/>
      <w:divBdr>
        <w:top w:val="none" w:sz="0" w:space="0" w:color="auto"/>
        <w:left w:val="none" w:sz="0" w:space="0" w:color="auto"/>
        <w:bottom w:val="none" w:sz="0" w:space="0" w:color="auto"/>
        <w:right w:val="none" w:sz="0" w:space="0" w:color="auto"/>
      </w:divBdr>
    </w:div>
    <w:div w:id="2015758593">
      <w:bodyDiv w:val="1"/>
      <w:marLeft w:val="0"/>
      <w:marRight w:val="0"/>
      <w:marTop w:val="0"/>
      <w:marBottom w:val="0"/>
      <w:divBdr>
        <w:top w:val="none" w:sz="0" w:space="0" w:color="auto"/>
        <w:left w:val="none" w:sz="0" w:space="0" w:color="auto"/>
        <w:bottom w:val="none" w:sz="0" w:space="0" w:color="auto"/>
        <w:right w:val="none" w:sz="0" w:space="0" w:color="auto"/>
      </w:divBdr>
    </w:div>
    <w:div w:id="2062555136">
      <w:bodyDiv w:val="1"/>
      <w:marLeft w:val="0"/>
      <w:marRight w:val="0"/>
      <w:marTop w:val="0"/>
      <w:marBottom w:val="0"/>
      <w:divBdr>
        <w:top w:val="none" w:sz="0" w:space="0" w:color="auto"/>
        <w:left w:val="none" w:sz="0" w:space="0" w:color="auto"/>
        <w:bottom w:val="none" w:sz="0" w:space="0" w:color="auto"/>
        <w:right w:val="none" w:sz="0" w:space="0" w:color="auto"/>
      </w:divBdr>
    </w:div>
    <w:div w:id="21286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tetsuka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urr61@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tetsuka3@gmail.com" TargetMode="External"/><Relationship Id="rId4" Type="http://schemas.openxmlformats.org/officeDocument/2006/relationships/settings" Target="settings.xml"/><Relationship Id="rId9" Type="http://schemas.openxmlformats.org/officeDocument/2006/relationships/hyperlink" Target="mailto:losc.entrie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55EB6-AE7C-4E8C-B8E7-3C1C0C74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ttetsuka</dc:creator>
  <cp:lastModifiedBy>Kim Hay</cp:lastModifiedBy>
  <cp:revision>3</cp:revision>
  <cp:lastPrinted>2017-10-02T16:00:00Z</cp:lastPrinted>
  <dcterms:created xsi:type="dcterms:W3CDTF">2017-09-21T21:21:00Z</dcterms:created>
  <dcterms:modified xsi:type="dcterms:W3CDTF">2017-10-02T16:00:00Z</dcterms:modified>
</cp:coreProperties>
</file>